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A64A" w14:textId="77777777" w:rsidR="001339FE" w:rsidRDefault="00B119A3" w:rsidP="0096572D">
      <w:pPr>
        <w:framePr w:w="10821" w:wrap="auto" w:vAnchor="page" w:hAnchor="page" w:x="738" w:y="568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 w14:anchorId="6DA8B0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55.5pt;mso-position-horizontal-relative:char;mso-position-vertical-relative:line" o:allowoverlap="f">
            <v:imagedata r:id="rId6" o:title=""/>
          </v:shape>
        </w:pict>
      </w:r>
      <w:r w:rsidR="001339FE">
        <w:rPr>
          <w:sz w:val="24"/>
          <w:szCs w:val="24"/>
          <w:lang w:val="en-US" w:eastAsia="en-US"/>
        </w:rPr>
        <w:t xml:space="preserve"> </w:t>
      </w:r>
    </w:p>
    <w:p w14:paraId="31B56C94" w14:textId="77777777" w:rsidR="00B6194E" w:rsidRDefault="00B119A3">
      <w:pPr>
        <w:jc w:val="center"/>
        <w:rPr>
          <w:rFonts w:ascii="Arial" w:hAnsi="Arial"/>
          <w:sz w:val="40"/>
          <w:szCs w:val="24"/>
        </w:rPr>
      </w:pPr>
      <w:r>
        <w:rPr>
          <w:rFonts w:ascii="Arial" w:hAnsi="Arial"/>
          <w:b/>
          <w:sz w:val="40"/>
          <w:szCs w:val="24"/>
        </w:rPr>
        <w:t>Career Development Planning (CDP) Document</w:t>
      </w:r>
    </w:p>
    <w:p w14:paraId="181341CF" w14:textId="77777777" w:rsidR="00B6194E" w:rsidRDefault="00B119A3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Self-Assessment Form for Full Time Clinical Faculty</w:t>
      </w:r>
    </w:p>
    <w:p w14:paraId="35D06616" w14:textId="77777777" w:rsidR="00B6194E" w:rsidRDefault="00B6194E">
      <w:pPr>
        <w:spacing w:before="10" w:after="10"/>
        <w:jc w:val="center"/>
        <w:rPr>
          <w:rFonts w:ascii="Calibri" w:hAnsi="Calibri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6194E" w14:paraId="08F820C4" w14:textId="7777777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16E9233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FACULTY MEMBER INFORMATION</w:t>
            </w:r>
          </w:p>
        </w:tc>
      </w:tr>
      <w:tr w:rsidR="00B6194E" w14:paraId="46378EAD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C6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Faculty/Member Name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9BF" w14:textId="5E7B1080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1F833F4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7F7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Academic Rank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(e.g. Assistant Professor)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5C2" w14:textId="3234F49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96D8CD7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CE4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Department and Division, if applicable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CA24" w14:textId="34980286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7CD601D8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BB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Primary Appointment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9B1" w14:textId="46A594F6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506211C1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4AA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Cross Appointments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33F" w14:textId="595089BE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66D2C634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B58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Initial Appointment Date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DD4" w14:textId="01C118D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3960566B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11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Today's Date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D3B" w14:textId="67E2A946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3DC8F93C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1360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 of years since Initial Appointment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ED0" w14:textId="7D84D2F9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0E4B10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6194E" w14:paraId="32796027" w14:textId="7777777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59627D9A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ACADEMIC ROLE CATEGORY (ARC) INFORMATION</w:t>
            </w:r>
          </w:p>
        </w:tc>
      </w:tr>
      <w:tr w:rsidR="00B6194E" w14:paraId="2E471F06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7E86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Last CDP 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A07" w14:textId="6B9E848E" w:rsidR="00B6194E" w:rsidRDefault="00501E3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6194E" w14:paraId="125745AA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0A8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 CDP Review Period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82C" w14:textId="3B501D38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B6194E" w14:paraId="5B571EA6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0F7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F522" w14:textId="0B7DBAE6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B6194E" w14:paraId="316D630E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58A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 ARC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(e.g. Clinician Teacher, Clinician Educator, etc.)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3CC" w14:textId="7177BCF4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12146259" w14:textId="7777777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DD2FF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 ARC Workload Distribution: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>Please list below the percentages from your ARC, previously signed by you: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>** Percentages must add up to 100% (if not, the form will be returned to you)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6194E" w14:paraId="3C1D3546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E6A" w14:textId="77777777" w:rsidR="00B6194E" w:rsidRDefault="00B119A3">
            <w:pPr>
              <w:spacing w:before="60"/>
              <w:ind w:left="60" w:right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Clinical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172F" w14:textId="1998CDB6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E37CE61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980B" w14:textId="77777777" w:rsidR="00B6194E" w:rsidRDefault="00B119A3">
            <w:pPr>
              <w:spacing w:before="60"/>
              <w:ind w:left="60" w:right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Teaching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121" w14:textId="16187658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35ABD02A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2C57" w14:textId="77777777" w:rsidR="00B6194E" w:rsidRDefault="00B119A3">
            <w:pPr>
              <w:spacing w:before="60"/>
              <w:ind w:left="60" w:right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Research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DBED" w14:textId="4380BC6D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4AFC0E6D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B686" w14:textId="77777777" w:rsidR="00B6194E" w:rsidRDefault="00B119A3">
            <w:pPr>
              <w:spacing w:before="60"/>
              <w:ind w:left="60" w:right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Administration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F4B" w14:textId="3CC96CC0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53AFF05F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0F1" w14:textId="77777777" w:rsidR="00B6194E" w:rsidRDefault="00B119A3">
            <w:pPr>
              <w:spacing w:before="60"/>
              <w:ind w:left="60" w:right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Role Model / General Contributions /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Health care leadership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31F" w14:textId="165DE2B6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005CCF4F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4AA0" w14:textId="77777777" w:rsidR="00B6194E" w:rsidRDefault="00B119A3">
            <w:pPr>
              <w:spacing w:before="60"/>
              <w:ind w:left="60" w:right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4FF" w14:textId="2ACF153E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89C6EB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1FE45221" w14:textId="77777777" w:rsidR="00501E3E" w:rsidRP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5C9F62AE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7596B113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69F02F0B" w14:textId="77777777" w:rsidR="00501E3E" w:rsidRP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428E2781" w14:textId="77777777" w:rsidR="00501E3E" w:rsidRP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C95233A" w14:textId="77777777" w:rsidR="00501E3E" w:rsidRP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7DF7955" w14:textId="77777777" w:rsidR="00501E3E" w:rsidRP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627178C8" w14:textId="77777777" w:rsidR="00501E3E" w:rsidRP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6194E" w14:paraId="52F9225D" w14:textId="7777777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57A0E835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A1:  ARC ACCOMPLISHMENTS DURING THIS CDP REVIEW PERIOD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color w:val="FFFFFF"/>
                <w:sz w:val="24"/>
                <w:szCs w:val="24"/>
              </w:rPr>
              <w:t>For each category, please refer to the signed ARC for your general expectations.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color w:val="FFFFFF"/>
                <w:sz w:val="24"/>
                <w:szCs w:val="24"/>
              </w:rPr>
              <w:t>Please describe your actual activity and note any variance relative to ARC expectations.</w:t>
            </w:r>
          </w:p>
        </w:tc>
      </w:tr>
      <w:tr w:rsidR="00B6194E" w14:paraId="012DC3BA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2D11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Clinical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B280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3118C4D2" w14:textId="7777777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B705" w14:textId="77777777" w:rsidR="00501E3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45161FBC" w14:textId="77777777" w:rsidR="00501E3E" w:rsidRDefault="00501E3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41D14FE6" w14:textId="77777777" w:rsidR="00501E3E" w:rsidRDefault="00501E3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2A9DEA5E" w14:textId="77777777" w:rsidR="00501E3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147F30BC" w14:textId="77777777" w:rsidR="00501E3E" w:rsidRDefault="00501E3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53BA6746" w14:textId="0734ED45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6194E" w14:paraId="5685DF1D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9CF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Teaching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28C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D3599" w14:textId="77777777" w:rsidR="00B6194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7E0CE0EC" w14:textId="77777777" w:rsidR="00E53AC4" w:rsidRDefault="00E53AC4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4531794F" w14:textId="77777777" w:rsidR="00E53AC4" w:rsidRDefault="00E53AC4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D721BCC" w14:textId="77777777" w:rsidR="00E53AC4" w:rsidRDefault="00E53AC4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E0EA610" w14:textId="77777777" w:rsidR="00E53AC4" w:rsidRDefault="00E53AC4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63D956B7" w14:textId="77777777" w:rsidR="00E53AC4" w:rsidRDefault="00E53AC4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7771ED42" w14:textId="77777777" w:rsidR="00E53AC4" w:rsidRDefault="00E53AC4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109734CD" w14:textId="77777777" w:rsidR="00E53AC4" w:rsidRPr="00501E3E" w:rsidRDefault="00E53AC4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2A87A538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103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6194E" w14:paraId="2DD78847" w14:textId="77777777" w:rsidTr="00066B79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3195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Research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B9C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EBD7BF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4C07C7A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57741B3D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1C45DD39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F449EA3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46869F44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598DB8E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442BA6FC" w14:textId="77777777" w:rsidR="00066B79" w:rsidRPr="00501E3E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46A44BE4" w14:textId="41D6A663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103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6194E" w14:paraId="21C96AC5" w14:textId="77777777" w:rsidTr="00066B79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5042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Administration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311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C85E76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5DCA50B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6CB4581B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5DA4FE17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1DB4A2FB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5DD3CDE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374E7A5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6E753FF" w14:textId="77777777" w:rsidR="00066B79" w:rsidRPr="00501E3E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DE14018" w14:textId="77777777" w:rsidR="00E53AC4" w:rsidRDefault="00E53AC4">
      <w:pPr>
        <w:tabs>
          <w:tab w:val="left" w:pos="2410"/>
        </w:tabs>
        <w:spacing w:after="180"/>
        <w:ind w:left="2410" w:hanging="2410"/>
        <w:rPr>
          <w:rFonts w:ascii="Arial" w:hAnsi="Arial" w:cs="Arial"/>
          <w:szCs w:val="24"/>
        </w:rPr>
      </w:pPr>
    </w:p>
    <w:tbl>
      <w:tblPr>
        <w:tblW w:w="103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6194E" w14:paraId="56CCCDB2" w14:textId="77777777" w:rsidTr="00501E3E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EF5" w14:textId="16E44487" w:rsidR="00B6194E" w:rsidRDefault="00501E3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br w:type="page"/>
            </w:r>
            <w:r>
              <w:rPr>
                <w:rFonts w:ascii="Arial" w:hAnsi="Arial" w:cs="Arial"/>
                <w:b/>
                <w:sz w:val="24"/>
                <w:szCs w:val="24"/>
              </w:rPr>
              <w:t>Notes/Comments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490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4AAFC59" w14:textId="77777777" w:rsidTr="00501E3E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C0726" w14:textId="69C432F8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4E9F9702" w14:textId="0AFAE7F3" w:rsidR="00E53AC4" w:rsidRDefault="00E53AC4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2A9FF896" w14:textId="77777777" w:rsidR="00066B79" w:rsidRDefault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4B1698B8" w14:textId="77777777" w:rsidR="00066B79" w:rsidRDefault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5C4E8E0" w14:textId="77777777" w:rsidR="00066B79" w:rsidRDefault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103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784"/>
      </w:tblGrid>
      <w:tr w:rsidR="00B6194E" w14:paraId="17929DA8" w14:textId="77777777" w:rsidTr="00066B79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5B70F5CD" w14:textId="476011BA" w:rsidR="00B6194E" w:rsidRDefault="00E53AC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B119A3">
              <w:rPr>
                <w:rFonts w:ascii="Arial" w:hAnsi="Arial" w:cs="Arial"/>
                <w:b/>
                <w:color w:val="FFFFFF"/>
                <w:sz w:val="24"/>
                <w:szCs w:val="24"/>
              </w:rPr>
              <w:t>A2: REQUEST FOR CHANGE IN ARC TYPE</w:t>
            </w:r>
            <w:r w:rsidR="00B119A3">
              <w:rPr>
                <w:rFonts w:ascii="Arial" w:hAnsi="Arial" w:cs="Arial"/>
                <w:sz w:val="24"/>
                <w:szCs w:val="24"/>
              </w:rPr>
              <w:br/>
            </w:r>
            <w:r w:rsidR="00B119A3">
              <w:rPr>
                <w:rFonts w:ascii="Arial" w:hAnsi="Arial" w:cs="Arial"/>
                <w:i/>
                <w:color w:val="FFFFFF"/>
                <w:sz w:val="24"/>
                <w:szCs w:val="24"/>
              </w:rPr>
              <w:t>Fill in only if you wish to change from one ARC to another; otherwise, skip to next section</w:t>
            </w:r>
          </w:p>
        </w:tc>
      </w:tr>
      <w:tr w:rsidR="00B6194E" w14:paraId="4133D838" w14:textId="77777777" w:rsidTr="00066B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E3E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 am requesting to change my ARC to: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t>(e.g. Basic Scientist, Clinician Teacher, Educator, Researcher, Scientist, Administrator):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5B98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426BA9E" w14:textId="77777777" w:rsidTr="00066B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BBE0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provide an explanation for the change: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0EB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D211AB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784"/>
      </w:tblGrid>
      <w:tr w:rsidR="00B6194E" w14:paraId="77279FE2" w14:textId="7777777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21FCB7E5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B: MENTORSHIP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color w:val="FFFFFF"/>
                <w:sz w:val="24"/>
                <w:szCs w:val="24"/>
              </w:rPr>
              <w:t>Fill in only if you currently have mentors and/or a mentorship committee.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color w:val="FFFFFF"/>
                <w:sz w:val="24"/>
                <w:szCs w:val="24"/>
              </w:rPr>
              <w:t>Consider the effectiveness of the mentorship committee and any additional needs you have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color w:val="FFFFFF"/>
                <w:sz w:val="24"/>
                <w:szCs w:val="24"/>
              </w:rPr>
              <w:t>If you do not currently have mentor(s) and wish to be set up with mentor(s), please outline in section C</w:t>
            </w:r>
          </w:p>
        </w:tc>
      </w:tr>
      <w:tr w:rsidR="00B6194E" w14:paraId="4DD00921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9D2F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 mentorship meeting dates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have occurred during this CDP Review period: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61E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3B1B325D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6F9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Next mentorship meeting date (if known):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1C14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4946117D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072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Mentorship comments/highlights (optional):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3E8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19C9D2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784"/>
      </w:tblGrid>
      <w:tr w:rsidR="00B6194E" w14:paraId="3DFF1815" w14:textId="7777777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186035DD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C: SELF-REFLECTION AND GOALS FOR FUTURE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List in point/bullet form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**See Appendix for specific questions to consider for Section C</w:t>
            </w:r>
          </w:p>
        </w:tc>
      </w:tr>
      <w:tr w:rsidR="00B6194E" w14:paraId="57B42FCE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B5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Performance Self-Reflection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t>(Where am I now?)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Cs w:val="24"/>
              </w:rPr>
              <w:t>Consider: Your strengths and a few of your most noteworthy achievements, progress toward goals since last CDP, barriers encountered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D38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3F0A9841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019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Future Potential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>(Where do I want to be?)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Cs w:val="24"/>
              </w:rPr>
              <w:t>Consider: ARC alignment, need to change ARC, underused skills or need for upskilling, environment/learning/resource needs, career aspirations, and what would keep you here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5E3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464FBA6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D9F2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 Bridging and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Supports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t>(How can I get there?)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Cs w:val="24"/>
              </w:rPr>
              <w:t>Consider: Learning opportunities, areas that Chair/Division could support, awards you wish to be nominated for, leadership or other opportunities of interest, upcoming leaves, current/future mentorship needs, promotion attainment/supports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4B6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40CCCA4C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C541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 Wellbeing and Sustainability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t>(How am I doing?)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Cs w:val="24"/>
              </w:rPr>
              <w:t>Consider: Life-career integration, supports needed, meaning in work, feeling valued, recognition, sense of belonging.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00F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Confidential discussion as per comfort level, no documentation necessary.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Consider self-assessment with WBI (insert link)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hyperlink r:id="rId7" w:history="1">
              <w:r>
                <w:rPr>
                  <w:rFonts w:ascii="Arial" w:hAnsi="Arial" w:cs="Arial"/>
                  <w:color w:val="5092B6"/>
                  <w:sz w:val="24"/>
                  <w:szCs w:val="24"/>
                  <w:u w:val="single"/>
                </w:rPr>
                <w:t>Resources: Credentialed Professional Staff Well-being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br/>
            </w:r>
            <w:hyperlink r:id="rId8" w:history="1">
              <w:r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https://swohealth.sharepoint.com/:u:/r/sites/lhsc-hr-workforce-wellness/SitePages/Well-Being-Index.aspx?csf=1&amp;web=1&amp;e=GNNLiM</w:t>
              </w:r>
            </w:hyperlink>
          </w:p>
        </w:tc>
      </w:tr>
      <w:tr w:rsidR="00B6194E" w14:paraId="04249BDC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05A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 Goals and Supports Agreed Upon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Cs w:val="24"/>
              </w:rPr>
              <w:t>List goals you would like to achieve in the next year and those beyond 1 year, with supports that you have agreed upon.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4EE5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7BF348" w14:textId="5E4DFCAD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CD558BA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F0C1B05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7BB9809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0C18BB7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1D923314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786253A3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E033E3E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5E4077F6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423C0518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6C48DD16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103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119"/>
        <w:gridCol w:w="3119"/>
        <w:gridCol w:w="1531"/>
      </w:tblGrid>
      <w:tr w:rsidR="00B6194E" w14:paraId="46022959" w14:textId="77777777" w:rsidTr="00501E3E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2D30D904" w14:textId="70E3609F" w:rsidR="00B6194E" w:rsidRDefault="00501E3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D: SIGNATURES</w:t>
            </w:r>
          </w:p>
        </w:tc>
      </w:tr>
      <w:tr w:rsidR="00B6194E" w14:paraId="3B92E5F3" w14:textId="77777777" w:rsidTr="00501E3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5BF90C54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7C5AD9EA" w14:textId="77777777" w:rsidR="00B6194E" w:rsidRDefault="00B119A3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Name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4466D953" w14:textId="77777777" w:rsidR="00B6194E" w:rsidRDefault="00B119A3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Signature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38AC0D9C" w14:textId="77777777" w:rsidR="00B6194E" w:rsidRDefault="00B119A3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Date </w:t>
            </w:r>
          </w:p>
        </w:tc>
      </w:tr>
      <w:tr w:rsidR="00B6194E" w14:paraId="04F84B38" w14:textId="77777777" w:rsidTr="00501E3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1AC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Faculty/Member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785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A075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BDC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4C889674" w14:textId="77777777" w:rsidTr="00501E3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415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Divisional Lead 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t>(if applicable)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5112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F868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7197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1F15C95D" w14:textId="77777777" w:rsidTr="00501E3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CFDC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Department Lead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E18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A06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70B6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DAC70F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61134EDB" w14:textId="77777777" w:rsidR="00B6194E" w:rsidRPr="00501E3E" w:rsidRDefault="00B119A3">
      <w:pPr>
        <w:spacing w:after="60"/>
        <w:rPr>
          <w:rFonts w:ascii="Arial" w:hAnsi="Arial" w:cs="Arial"/>
          <w:szCs w:val="24"/>
        </w:rPr>
      </w:pPr>
      <w:r w:rsidRPr="00501E3E">
        <w:rPr>
          <w:rFonts w:ascii="Arial" w:hAnsi="Arial" w:cs="Arial"/>
          <w:b/>
          <w:szCs w:val="24"/>
        </w:rPr>
        <w:t>NOTE TO FACULTY MEMBER:</w:t>
      </w:r>
      <w:r w:rsidRPr="00501E3E">
        <w:rPr>
          <w:rFonts w:ascii="Arial" w:hAnsi="Arial" w:cs="Arial"/>
          <w:szCs w:val="24"/>
        </w:rPr>
        <w:t xml:space="preserve"> If you would like a copy of this final report forwarded to anyone else (e.g. Department of Cross Appointment, Division of Secondary Appointment, Dean, etc.) please note this below, in order that the Department/Divisional Chair can do so.</w:t>
      </w:r>
    </w:p>
    <w:p w14:paraId="3CC5218B" w14:textId="42567C9E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sz w:val="24"/>
          <w:szCs w:val="24"/>
        </w:rPr>
        <w:br w:type="page"/>
      </w:r>
      <w:r w:rsidRPr="00501E3E">
        <w:rPr>
          <w:rFonts w:ascii="Arial" w:hAnsi="Arial" w:cs="Arial"/>
          <w:b/>
          <w:sz w:val="24"/>
          <w:szCs w:val="24"/>
        </w:rPr>
        <w:lastRenderedPageBreak/>
        <w:t>Appendix 1:</w:t>
      </w:r>
      <w:r w:rsidR="00501E3E">
        <w:rPr>
          <w:rFonts w:ascii="Arial" w:hAnsi="Arial" w:cs="Arial"/>
          <w:b/>
          <w:sz w:val="24"/>
          <w:szCs w:val="24"/>
        </w:rPr>
        <w:br/>
      </w:r>
    </w:p>
    <w:p w14:paraId="71A4A03E" w14:textId="77777777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b/>
          <w:sz w:val="24"/>
          <w:szCs w:val="24"/>
        </w:rPr>
        <w:t>GUIDE TO COMPLETING SECTION C:</w:t>
      </w:r>
    </w:p>
    <w:p w14:paraId="53A4670E" w14:textId="77777777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sz w:val="24"/>
          <w:szCs w:val="24"/>
        </w:rPr>
        <w:t>Consider the following questions as you fill in each portion within Section C.</w:t>
      </w:r>
    </w:p>
    <w:p w14:paraId="651259BA" w14:textId="77777777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sz w:val="24"/>
          <w:szCs w:val="24"/>
        </w:rPr>
        <w:t>It is not imperative to address every question; only address those most relevant to you.</w:t>
      </w:r>
    </w:p>
    <w:p w14:paraId="0C092604" w14:textId="77777777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sz w:val="24"/>
          <w:szCs w:val="24"/>
        </w:rPr>
        <w:t>The questions are meant to help you reflect and foster a meaningful discussion with your chair about your goals, aspirations, and supports you may need.</w:t>
      </w:r>
    </w:p>
    <w:p w14:paraId="56041B14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201"/>
      </w:tblGrid>
      <w:tr w:rsidR="00B6194E" w14:paraId="1A0E52BB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768FADDF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t xml:space="preserve">1. Performance Self-reflection </w:t>
            </w: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br/>
            </w:r>
            <w:r>
              <w:rPr>
                <w:rFonts w:ascii="Arial" w:hAnsi="Arial" w:cs="Arial"/>
                <w:b/>
                <w:i/>
                <w:color w:val="FFFFFF"/>
                <w:sz w:val="22"/>
                <w:szCs w:val="24"/>
              </w:rPr>
              <w:t>(Where am I now?)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E3B87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i/>
                <w:sz w:val="22"/>
                <w:szCs w:val="24"/>
              </w:rPr>
              <w:t>Consider the following questions: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What am I already doing well at to meet my goals (career/promotion)? 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What are my key skills/strengths? 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have been my biggest achievement(s) this year or contributions to the Department/Division?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(if applicable) What did I identify as goals in my last CDP and how have I progressed in meeting them? </w:t>
            </w:r>
            <w:r>
              <w:rPr>
                <w:rFonts w:ascii="Arial" w:hAnsi="Arial" w:cs="Arial"/>
                <w:sz w:val="22"/>
                <w:szCs w:val="24"/>
              </w:rPr>
              <w:br/>
              <w:t>- Have there been any barriers in meeting my goals?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What areas do I need to work on to meet my goals (career/promotion)? 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What additional skills, knowledge, or expertise might I need?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</w:p>
        </w:tc>
      </w:tr>
      <w:tr w:rsidR="00B6194E" w14:paraId="08F01627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32889B9D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t xml:space="preserve">2. Future Potential </w:t>
            </w: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br/>
              <w:t>(Where do I want to be?)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6A68C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i/>
                <w:sz w:val="22"/>
                <w:szCs w:val="24"/>
              </w:rPr>
              <w:t>Consider the following questions: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br/>
              <w:t>- Does your work reflect your ARC?  Is a change in ARC category or ARC percentages needed to better reflect your work?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are some skills you may not be using currently or not using effectively that you would like to use in future? (Consider skills from prior/different roles, training, outside interests, or languages.)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type of environment do you like to work in?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changes in the environment would be helpful to you meeting your goals?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type of role or position may combine your streng</w:t>
            </w:r>
            <w:r>
              <w:rPr>
                <w:rFonts w:ascii="Arial" w:hAnsi="Arial" w:cs="Arial"/>
                <w:sz w:val="22"/>
                <w:szCs w:val="24"/>
              </w:rPr>
              <w:t>ths, desires, and career aspirations?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What do we not have here that would entice you to a position elsewhere (i.e. what would be a feasible change you like to see here)?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</w:p>
        </w:tc>
      </w:tr>
      <w:tr w:rsidR="00B6194E" w14:paraId="7BF11242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7D8E8452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t xml:space="preserve">3. Bridging and </w:t>
            </w:r>
            <w:proofErr w:type="gramStart"/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t>Supports</w:t>
            </w:r>
            <w:proofErr w:type="gramEnd"/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br/>
            </w:r>
            <w:r>
              <w:rPr>
                <w:rFonts w:ascii="Arial" w:hAnsi="Arial" w:cs="Arial"/>
                <w:b/>
                <w:i/>
                <w:color w:val="FFFFFF"/>
                <w:sz w:val="22"/>
                <w:szCs w:val="24"/>
              </w:rPr>
              <w:t>(How can I get there?)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739CB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i/>
                <w:sz w:val="22"/>
                <w:szCs w:val="24"/>
              </w:rPr>
              <w:t>Consider the following questions: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br/>
              <w:t>- Are there learning opportunities/experiences that you would like to pursue?  (Faculty Development Fund and/or Campbell Award)</w:t>
            </w:r>
            <w:r>
              <w:rPr>
                <w:rFonts w:ascii="Arial" w:hAnsi="Arial" w:cs="Arial"/>
                <w:sz w:val="22"/>
                <w:szCs w:val="24"/>
              </w:rPr>
              <w:br/>
              <w:t>- Are there awards or other opportunities you would like the Chair to nominate you for?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are ways that your Chair can facilitate changes in the environment or role/work to better utilize your skills?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ways can the Chair/Division/Department support your goals?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Are you anticipating any leaves (parental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4"/>
              </w:rPr>
              <w:t>) in the coming year? Are you anticipating/wanting to take 'sa</w:t>
            </w:r>
            <w:r>
              <w:rPr>
                <w:rFonts w:ascii="Arial" w:hAnsi="Arial" w:cs="Arial"/>
                <w:sz w:val="22"/>
                <w:szCs w:val="24"/>
              </w:rPr>
              <w:t xml:space="preserve">bbatical' in the coming year? Do you have questions about planning for leaves?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i/>
                <w:sz w:val="22"/>
                <w:szCs w:val="24"/>
              </w:rPr>
              <w:t>Specific questions to consider based on Academic Rank: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For Assistant Professors: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lastRenderedPageBreak/>
              <w:tab/>
              <w:t>- For promotion purposes, what regional/national opportunities or collaborations are you pursuing?  What can the Chair help you with?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tab/>
              <w:t>- How is your mentorship committee working?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b/>
                <w:sz w:val="22"/>
                <w:szCs w:val="24"/>
              </w:rPr>
              <w:t>For Associate Professors: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tab/>
              <w:t>- Are you anticipating promotion towards Professor - what national/international opportunities/collaborations are you pursuing?  What oppo</w:t>
            </w:r>
            <w:r>
              <w:rPr>
                <w:rFonts w:ascii="Arial" w:hAnsi="Arial" w:cs="Arial"/>
                <w:sz w:val="22"/>
                <w:szCs w:val="24"/>
              </w:rPr>
              <w:t>rtunities/collaborations can the Chair help you with?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tab/>
              <w:t>- Do you currently have your own mentors or would you like help to find some?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b/>
                <w:sz w:val="22"/>
                <w:szCs w:val="24"/>
              </w:rPr>
              <w:t>For Associate Professors/Professors: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tab/>
              <w:t>- For planning purposes, do you anticipate reducing your practice load or retiring in the next 3 years?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tab/>
              <w:t xml:space="preserve">- Would you like to be connected with people to discuss leaves, sabbaticals, or winding down practice?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</w:p>
        </w:tc>
      </w:tr>
      <w:tr w:rsidR="00B6194E" w14:paraId="29821059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6A56754B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lastRenderedPageBreak/>
              <w:t xml:space="preserve">4. Wellbeing and Sustainability </w:t>
            </w: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br/>
            </w:r>
            <w:r>
              <w:rPr>
                <w:rFonts w:ascii="Arial" w:hAnsi="Arial" w:cs="Arial"/>
                <w:b/>
                <w:i/>
                <w:color w:val="FFFFFF"/>
                <w:sz w:val="22"/>
                <w:szCs w:val="24"/>
              </w:rPr>
              <w:t>(How am I doing?)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EC040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i/>
                <w:sz w:val="22"/>
                <w:szCs w:val="24"/>
              </w:rPr>
              <w:t xml:space="preserve">Your personal and professional wellbeing are important. This is an opportunity to reflect on your own wellness, and to discuss it with your department/division chair if you are comfortable doing so. Links have also been provided to the credentialed professional staff wellbeing site for resources and support, and to the Well-Being Index for self-assessment. 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</w:p>
        </w:tc>
      </w:tr>
      <w:tr w:rsidR="00B6194E" w14:paraId="44C24071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7DB9E98A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t>5. Goals and Supports Agreed On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150B6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i/>
                <w:sz w:val="22"/>
                <w:szCs w:val="24"/>
              </w:rPr>
            </w:pPr>
            <w:r>
              <w:rPr>
                <w:rFonts w:ascii="Arial" w:hAnsi="Arial" w:cs="Arial"/>
                <w:i/>
                <w:sz w:val="22"/>
                <w:szCs w:val="24"/>
              </w:rPr>
              <w:t xml:space="preserve">Identify separately specific goals you would like to achieve in the next year (short-term) as well as those you would like to achieve beyond 1 year (medium-long term) as well as the supports that you have discussed/agreed on with your Chair. </w:t>
            </w:r>
            <w:r>
              <w:rPr>
                <w:rFonts w:ascii="Arial" w:hAnsi="Arial" w:cs="Arial"/>
                <w:i/>
                <w:sz w:val="22"/>
                <w:szCs w:val="24"/>
              </w:rPr>
              <w:br/>
            </w:r>
            <w:r>
              <w:rPr>
                <w:rFonts w:ascii="Arial" w:hAnsi="Arial" w:cs="Arial"/>
                <w:i/>
                <w:sz w:val="22"/>
                <w:szCs w:val="24"/>
              </w:rPr>
              <w:br/>
              <w:t>List these in point/bullet form</w:t>
            </w:r>
          </w:p>
        </w:tc>
      </w:tr>
    </w:tbl>
    <w:p w14:paraId="6B2EFF39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5021530" w14:textId="0AF79B55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b/>
          <w:sz w:val="24"/>
          <w:szCs w:val="24"/>
        </w:rPr>
        <w:t>Appendix 2:</w:t>
      </w:r>
      <w:r w:rsidR="00501E3E">
        <w:rPr>
          <w:rFonts w:ascii="Arial" w:hAnsi="Arial" w:cs="Arial"/>
          <w:b/>
          <w:sz w:val="24"/>
          <w:szCs w:val="24"/>
        </w:rPr>
        <w:br/>
      </w:r>
    </w:p>
    <w:p w14:paraId="3BF38012" w14:textId="77777777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b/>
          <w:sz w:val="24"/>
          <w:szCs w:val="24"/>
        </w:rPr>
        <w:t>Resources:</w:t>
      </w:r>
    </w:p>
    <w:p w14:paraId="0784FDC5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14083022" w14:textId="77777777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sz w:val="24"/>
          <w:szCs w:val="24"/>
        </w:rPr>
        <w:t xml:space="preserve">1. AAMC. Career Development Discussion Tool (Department Chair).  Available at: </w:t>
      </w:r>
      <w:hyperlink r:id="rId9" w:history="1">
        <w:r w:rsidRPr="00501E3E">
          <w:rPr>
            <w:rFonts w:ascii="Arial" w:hAnsi="Arial" w:cs="Arial"/>
            <w:color w:val="5092B6"/>
            <w:sz w:val="24"/>
            <w:szCs w:val="24"/>
            <w:u w:val="single"/>
          </w:rPr>
          <w:t>https://www.aamc.org/learn-network/leadership-development/leading</w:t>
        </w:r>
      </w:hyperlink>
      <w:r w:rsidRPr="00501E3E">
        <w:rPr>
          <w:rFonts w:ascii="Arial" w:hAnsi="Arial" w:cs="Arial"/>
          <w:sz w:val="24"/>
          <w:szCs w:val="24"/>
        </w:rPr>
        <w:t xml:space="preserve"> (Accessed Sept 2, 2025)</w:t>
      </w:r>
    </w:p>
    <w:p w14:paraId="192B395B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2A4429F5" w14:textId="77777777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sz w:val="24"/>
          <w:szCs w:val="24"/>
        </w:rPr>
        <w:t xml:space="preserve">2. AAMC. Career Development Discussion Tool (Faculty and Staff).  Available at: </w:t>
      </w:r>
      <w:hyperlink r:id="rId10" w:history="1">
        <w:r w:rsidRPr="00501E3E">
          <w:rPr>
            <w:rFonts w:ascii="Arial" w:hAnsi="Arial" w:cs="Arial"/>
            <w:color w:val="5092B6"/>
            <w:sz w:val="24"/>
            <w:szCs w:val="24"/>
            <w:u w:val="single"/>
          </w:rPr>
          <w:t>https://www.aamc.org/learn-network/leadership-development/leading</w:t>
        </w:r>
      </w:hyperlink>
      <w:r w:rsidRPr="00501E3E">
        <w:rPr>
          <w:rFonts w:ascii="Arial" w:hAnsi="Arial" w:cs="Arial"/>
          <w:sz w:val="24"/>
          <w:szCs w:val="24"/>
        </w:rPr>
        <w:t xml:space="preserve"> (Accessed Sept 2, 2025)</w:t>
      </w:r>
    </w:p>
    <w:p w14:paraId="140A63F0" w14:textId="77777777" w:rsidR="001339FE" w:rsidRDefault="00B119A3" w:rsidP="0096572D">
      <w:pPr>
        <w:framePr w:w="10821" w:wrap="auto" w:vAnchor="page" w:hAnchor="page" w:x="568" w:y="568"/>
        <w:rPr>
          <w:sz w:val="24"/>
          <w:szCs w:val="24"/>
          <w:lang w:val="en-US" w:eastAsia="en-US"/>
        </w:rPr>
      </w:pPr>
      <w:r w:rsidRPr="00501E3E">
        <w:rPr>
          <w:rFonts w:ascii="Arial" w:hAnsi="Arial" w:cs="Arial"/>
          <w:sz w:val="24"/>
          <w:szCs w:val="24"/>
        </w:rPr>
        <w:lastRenderedPageBreak/>
        <w:br w:type="page"/>
      </w:r>
      <w:r>
        <w:rPr>
          <w:sz w:val="24"/>
          <w:szCs w:val="24"/>
          <w:lang w:val="en-US" w:eastAsia="en-US"/>
        </w:rPr>
        <w:pict w14:anchorId="7B76AF99">
          <v:shape id="_x0000_i1026" type="#_x0000_t75" style="width:541.5pt;height:369.75pt;mso-position-horizontal-relative:char;mso-position-vertical-relative:line" o:allowoverlap="f">
            <v:imagedata r:id="rId11" o:title=""/>
          </v:shape>
        </w:pict>
      </w:r>
      <w:r w:rsidR="001339FE">
        <w:rPr>
          <w:sz w:val="24"/>
          <w:szCs w:val="24"/>
          <w:lang w:val="en-US" w:eastAsia="en-US"/>
        </w:rPr>
        <w:t xml:space="preserve"> </w:t>
      </w:r>
    </w:p>
    <w:sectPr w:rsidR="001339FE">
      <w:headerReference w:type="default" r:id="rId12"/>
      <w:footerReference w:type="default" r:id="rId13"/>
      <w:footerReference w:type="first" r:id="rId14"/>
      <w:pgSz w:w="12240" w:h="15840"/>
      <w:pgMar w:top="1349" w:right="1080" w:bottom="1168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CEDC" w14:textId="77777777" w:rsidR="00B119A3" w:rsidRDefault="00B119A3">
      <w:r>
        <w:separator/>
      </w:r>
    </w:p>
  </w:endnote>
  <w:endnote w:type="continuationSeparator" w:id="0">
    <w:p w14:paraId="3336D28A" w14:textId="77777777" w:rsidR="00B119A3" w:rsidRDefault="00B1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89E4" w14:textId="77777777" w:rsidR="00B6194E" w:rsidRDefault="00B6194E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1B95" w14:textId="77777777" w:rsidR="00B6194E" w:rsidRDefault="00B6194E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D9D5" w14:textId="77777777" w:rsidR="00B119A3" w:rsidRDefault="00B119A3">
      <w:r>
        <w:separator/>
      </w:r>
    </w:p>
  </w:footnote>
  <w:footnote w:type="continuationSeparator" w:id="0">
    <w:p w14:paraId="6477DC51" w14:textId="77777777" w:rsidR="00B119A3" w:rsidRDefault="00B1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8A74" w14:textId="77777777" w:rsidR="00B6194E" w:rsidRDefault="00B6194E">
    <w:pP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E3E"/>
    <w:rsid w:val="00066B79"/>
    <w:rsid w:val="001339FE"/>
    <w:rsid w:val="00501E3E"/>
    <w:rsid w:val="005E6047"/>
    <w:rsid w:val="00914F70"/>
    <w:rsid w:val="0096572D"/>
    <w:rsid w:val="00B119A3"/>
    <w:rsid w:val="00B6194E"/>
    <w:rsid w:val="00E22772"/>
    <w:rsid w:val="00E5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C90EE"/>
  <w14:defaultImageDpi w14:val="0"/>
  <w15:docId w15:val="{EBCCFE32-2385-4CC2-8A5D-2902F7E5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9"/>
    <w:qFormat/>
    <w:pPr>
      <w:keepNext/>
      <w:widowControl/>
      <w:autoSpaceDE/>
      <w:autoSpaceDN/>
      <w:adjustRightInd/>
      <w:spacing w:before="240" w:after="60"/>
      <w:outlineLvl w:val="0"/>
    </w:pPr>
    <w:rPr>
      <w:b/>
      <w:bCs/>
      <w:sz w:val="28"/>
      <w:szCs w:val="28"/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pPr>
      <w:keepNext/>
      <w:widowControl/>
      <w:autoSpaceDE/>
      <w:autoSpaceDN/>
      <w:adjustRightInd/>
      <w:spacing w:before="240" w:after="60"/>
      <w:outlineLvl w:val="1"/>
    </w:pPr>
    <w:rPr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pPr>
      <w:keepNext/>
      <w:widowControl/>
      <w:autoSpaceDE/>
      <w:autoSpaceDN/>
      <w:adjustRightInd/>
      <w:spacing w:before="240" w:after="60"/>
      <w:outlineLvl w:val="2"/>
    </w:pPr>
    <w:rPr>
      <w:b/>
      <w:bCs/>
      <w:lang w:val="en-US" w:eastAsia="en-US"/>
    </w:rPr>
  </w:style>
  <w:style w:type="paragraph" w:styleId="Heading4">
    <w:name w:val="heading 4"/>
    <w:basedOn w:val="Normal"/>
    <w:link w:val="Heading4Char"/>
    <w:uiPriority w:val="99"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Aptos Display" w:eastAsia="Times New Roman" w:hAnsi="Aptos Display" w:cs="Times New Roman"/>
      <w:b/>
      <w:bCs/>
      <w:kern w:val="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kern w:val="0"/>
      <w:sz w:val="28"/>
      <w:szCs w:val="28"/>
    </w:rPr>
  </w:style>
  <w:style w:type="paragraph" w:customStyle="1" w:styleId="Text">
    <w:name w:val="Text"/>
    <w:basedOn w:val="Normal"/>
    <w:uiPriority w:val="99"/>
    <w:pPr>
      <w:widowControl/>
      <w:autoSpaceDE/>
      <w:autoSpaceDN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ohealth.sharepoint.com/:u:/r/sites/lhsc-hr-workforce-wellness/SitePages/Well-Being-Index.aspx?csf=1&amp;web=1&amp;e=GNNLi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wohealth.sharepoint.com/:u:/r/sites/lhsc-hr-workforce-wellness/SitePages/Well-Being-Index.aspx?csf=1&amp;web=1&amp;e=GNNLi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aamc.org/learn-network/leadership-development/lead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amc.org/learn-network/leadership-development/leadi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1273</Words>
  <Characters>7462</Characters>
  <Application>Microsoft Office Word</Application>
  <DocSecurity>0</DocSecurity>
  <Lines>438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System</dc:creator>
  <cp:keywords/>
  <dc:description/>
  <cp:lastModifiedBy>Derrick Gould</cp:lastModifiedBy>
  <cp:revision>4</cp:revision>
  <dcterms:created xsi:type="dcterms:W3CDTF">2026-03-11T00:14:00Z</dcterms:created>
  <dcterms:modified xsi:type="dcterms:W3CDTF">2026-03-11T00:18:00Z</dcterms:modified>
</cp:coreProperties>
</file>