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AC11" w14:textId="77777777" w:rsidR="000000DC" w:rsidRDefault="00BC5918">
      <w:pPr>
        <w:pStyle w:val="BodyText"/>
        <w:spacing w:before="76" w:line="252" w:lineRule="auto"/>
        <w:ind w:left="2439" w:right="2388"/>
        <w:jc w:val="center"/>
      </w:pPr>
      <w:r>
        <w:rPr>
          <w:w w:val="105"/>
        </w:rPr>
        <w:t>GRADUATE PROGRAM IN PHYSIOLOGY AND PHARMACOLOGY SCHULICH SCHOOL OF MEDICINE AND DENTISTRY</w:t>
      </w:r>
    </w:p>
    <w:p w14:paraId="7BE7CC0F" w14:textId="77777777" w:rsidR="000000DC" w:rsidRDefault="000000DC">
      <w:pPr>
        <w:pStyle w:val="BodyText"/>
        <w:spacing w:before="2"/>
        <w:rPr>
          <w:sz w:val="20"/>
        </w:rPr>
      </w:pPr>
    </w:p>
    <w:p w14:paraId="068C4B05" w14:textId="77777777" w:rsidR="000000DC" w:rsidRDefault="00BC5918">
      <w:pPr>
        <w:ind w:left="2435" w:right="2388"/>
        <w:jc w:val="center"/>
        <w:rPr>
          <w:b/>
          <w:i/>
          <w:sz w:val="19"/>
        </w:rPr>
      </w:pPr>
      <w:r>
        <w:rPr>
          <w:b/>
          <w:i/>
          <w:w w:val="105"/>
          <w:sz w:val="19"/>
          <w:u w:val="single"/>
        </w:rPr>
        <w:t>RECOMMENDATION FOR PhD SEMINAR</w:t>
      </w:r>
    </w:p>
    <w:p w14:paraId="4F26C420" w14:textId="77777777" w:rsidR="000000DC" w:rsidRDefault="00BC5918">
      <w:pPr>
        <w:spacing w:before="12"/>
        <w:ind w:left="2437" w:right="2388"/>
        <w:jc w:val="center"/>
        <w:rPr>
          <w:b/>
          <w:i/>
          <w:sz w:val="19"/>
        </w:rPr>
      </w:pPr>
      <w:r>
        <w:rPr>
          <w:b/>
          <w:i/>
          <w:w w:val="105"/>
          <w:sz w:val="19"/>
        </w:rPr>
        <w:t>(To be completed by GSR)</w:t>
      </w:r>
    </w:p>
    <w:p w14:paraId="1D3EDA24" w14:textId="77777777" w:rsidR="000000DC" w:rsidRDefault="000000DC">
      <w:pPr>
        <w:pStyle w:val="BodyText"/>
        <w:rPr>
          <w:i/>
          <w:sz w:val="22"/>
        </w:rPr>
      </w:pPr>
    </w:p>
    <w:p w14:paraId="0F435ABE" w14:textId="77777777" w:rsidR="000000DC" w:rsidRDefault="000000DC">
      <w:pPr>
        <w:pStyle w:val="BodyText"/>
        <w:spacing w:before="8"/>
        <w:rPr>
          <w:i/>
          <w:sz w:val="18"/>
        </w:rPr>
      </w:pPr>
    </w:p>
    <w:p w14:paraId="25FCDF53" w14:textId="77777777" w:rsidR="000000DC" w:rsidRDefault="00BC5918">
      <w:pPr>
        <w:tabs>
          <w:tab w:val="left" w:pos="10475"/>
        </w:tabs>
        <w:ind w:left="164"/>
        <w:rPr>
          <w:sz w:val="19"/>
        </w:rPr>
      </w:pPr>
      <w:r>
        <w:rPr>
          <w:w w:val="105"/>
          <w:sz w:val="19"/>
        </w:rPr>
        <w:t>Name of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Student:</w:t>
      </w:r>
      <w:r>
        <w:rPr>
          <w:sz w:val="19"/>
        </w:rPr>
        <w:t xml:space="preserve"> </w:t>
      </w:r>
      <w:r>
        <w:rPr>
          <w:spacing w:val="6"/>
          <w:sz w:val="19"/>
        </w:rPr>
        <w:t xml:space="preserve"> </w:t>
      </w: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11044BF" w14:textId="77777777" w:rsidR="000000DC" w:rsidRDefault="000000DC">
      <w:pPr>
        <w:pStyle w:val="BodyText"/>
        <w:spacing w:before="6"/>
        <w:rPr>
          <w:b w:val="0"/>
          <w:sz w:val="12"/>
        </w:rPr>
      </w:pPr>
    </w:p>
    <w:p w14:paraId="182A4C2D" w14:textId="77777777" w:rsidR="000000DC" w:rsidRDefault="00BC5918">
      <w:pPr>
        <w:tabs>
          <w:tab w:val="left" w:pos="8442"/>
        </w:tabs>
        <w:spacing w:before="99"/>
        <w:ind w:left="164"/>
        <w:rPr>
          <w:sz w:val="19"/>
        </w:rPr>
      </w:pPr>
      <w:r>
        <w:rPr>
          <w:w w:val="105"/>
          <w:sz w:val="19"/>
        </w:rPr>
        <w:t>Date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z w:val="19"/>
        </w:rPr>
        <w:t xml:space="preserve"> </w:t>
      </w:r>
      <w:r>
        <w:rPr>
          <w:spacing w:val="5"/>
          <w:sz w:val="19"/>
        </w:rPr>
        <w:t xml:space="preserve"> </w:t>
      </w: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9B90655" w14:textId="77777777" w:rsidR="000000DC" w:rsidRDefault="000000DC">
      <w:pPr>
        <w:pStyle w:val="BodyText"/>
        <w:spacing w:before="6"/>
        <w:rPr>
          <w:b w:val="0"/>
          <w:sz w:val="12"/>
        </w:rPr>
      </w:pPr>
    </w:p>
    <w:p w14:paraId="3A34B642" w14:textId="77777777" w:rsidR="000000DC" w:rsidRDefault="00BC5918">
      <w:pPr>
        <w:tabs>
          <w:tab w:val="left" w:pos="10785"/>
        </w:tabs>
        <w:spacing w:before="98"/>
        <w:ind w:left="164"/>
        <w:rPr>
          <w:sz w:val="19"/>
        </w:rPr>
      </w:pPr>
      <w:r>
        <w:rPr>
          <w:w w:val="105"/>
          <w:sz w:val="19"/>
        </w:rPr>
        <w:t>Date of Entry into the Graduate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Program:</w:t>
      </w:r>
      <w:r>
        <w:rPr>
          <w:sz w:val="19"/>
        </w:rPr>
        <w:t xml:space="preserve"> </w:t>
      </w:r>
      <w:r>
        <w:rPr>
          <w:spacing w:val="5"/>
          <w:sz w:val="19"/>
        </w:rPr>
        <w:t xml:space="preserve"> </w:t>
      </w: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340D17B" w14:textId="77777777" w:rsidR="000000DC" w:rsidRDefault="000000DC">
      <w:pPr>
        <w:pStyle w:val="BodyText"/>
        <w:spacing w:before="6"/>
        <w:rPr>
          <w:b w:val="0"/>
          <w:sz w:val="12"/>
        </w:rPr>
      </w:pPr>
    </w:p>
    <w:p w14:paraId="38B10472" w14:textId="77777777" w:rsidR="000000DC" w:rsidRDefault="00BC5918">
      <w:pPr>
        <w:tabs>
          <w:tab w:val="left" w:pos="10642"/>
        </w:tabs>
        <w:spacing w:before="98"/>
        <w:ind w:left="164"/>
        <w:rPr>
          <w:sz w:val="19"/>
        </w:rPr>
      </w:pPr>
      <w:r>
        <w:rPr>
          <w:w w:val="105"/>
          <w:sz w:val="19"/>
        </w:rPr>
        <w:t>Date of Transfer from MSc to PhD status (if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applicable)</w:t>
      </w:r>
      <w:r>
        <w:rPr>
          <w:w w:val="105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A045C0F" w14:textId="77777777" w:rsidR="000000DC" w:rsidRDefault="000000DC">
      <w:pPr>
        <w:pStyle w:val="BodyText"/>
        <w:spacing w:before="6"/>
        <w:rPr>
          <w:b w:val="0"/>
          <w:sz w:val="12"/>
        </w:rPr>
      </w:pPr>
    </w:p>
    <w:p w14:paraId="144C92B4" w14:textId="77777777" w:rsidR="000000DC" w:rsidRDefault="00BC5918">
      <w:pPr>
        <w:tabs>
          <w:tab w:val="left" w:pos="10497"/>
        </w:tabs>
        <w:spacing w:before="99"/>
        <w:ind w:left="164"/>
        <w:rPr>
          <w:sz w:val="19"/>
        </w:rPr>
      </w:pPr>
      <w:r>
        <w:rPr>
          <w:w w:val="105"/>
          <w:sz w:val="19"/>
        </w:rPr>
        <w:t>Supervisor(s):</w:t>
      </w:r>
      <w:r>
        <w:rPr>
          <w:sz w:val="19"/>
        </w:rPr>
        <w:t xml:space="preserve"> </w:t>
      </w:r>
      <w:r>
        <w:rPr>
          <w:spacing w:val="5"/>
          <w:sz w:val="19"/>
        </w:rPr>
        <w:t xml:space="preserve"> </w:t>
      </w: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8A4C28E" w14:textId="77777777" w:rsidR="000000DC" w:rsidRDefault="000000DC">
      <w:pPr>
        <w:pStyle w:val="BodyText"/>
        <w:spacing w:before="1"/>
        <w:rPr>
          <w:b w:val="0"/>
          <w:sz w:val="12"/>
        </w:rPr>
      </w:pPr>
    </w:p>
    <w:p w14:paraId="43C8A025" w14:textId="77777777" w:rsidR="000000DC" w:rsidRDefault="00BC5918">
      <w:pPr>
        <w:tabs>
          <w:tab w:val="left" w:pos="10506"/>
        </w:tabs>
        <w:spacing w:before="98"/>
        <w:ind w:left="164"/>
        <w:rPr>
          <w:sz w:val="19"/>
        </w:rPr>
      </w:pPr>
      <w:r>
        <w:rPr>
          <w:w w:val="105"/>
          <w:sz w:val="19"/>
        </w:rPr>
        <w:t>Title of Research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Project:</w:t>
      </w:r>
      <w:r>
        <w:rPr>
          <w:sz w:val="19"/>
        </w:rPr>
        <w:t xml:space="preserve"> </w:t>
      </w:r>
      <w:r>
        <w:rPr>
          <w:spacing w:val="5"/>
          <w:sz w:val="19"/>
        </w:rPr>
        <w:t xml:space="preserve"> </w:t>
      </w: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02B48E20" w14:textId="77777777" w:rsidR="000000DC" w:rsidRDefault="000000DC">
      <w:pPr>
        <w:pStyle w:val="BodyText"/>
        <w:rPr>
          <w:b w:val="0"/>
          <w:sz w:val="20"/>
        </w:rPr>
      </w:pPr>
    </w:p>
    <w:p w14:paraId="63BD1D91" w14:textId="4BCAC339" w:rsidR="000000DC" w:rsidRDefault="00BC5918">
      <w:pPr>
        <w:pStyle w:val="BodyText"/>
        <w:spacing w:before="1"/>
        <w:rPr>
          <w:b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A458349" wp14:editId="2B753DA6">
                <wp:simplePos x="0" y="0"/>
                <wp:positionH relativeFrom="page">
                  <wp:posOffset>460375</wp:posOffset>
                </wp:positionH>
                <wp:positionV relativeFrom="paragraph">
                  <wp:posOffset>145415</wp:posOffset>
                </wp:positionV>
                <wp:extent cx="6540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00" cy="1270"/>
                        </a:xfrm>
                        <a:custGeom>
                          <a:avLst/>
                          <a:gdLst>
                            <a:gd name="T0" fmla="+- 0 725 725"/>
                            <a:gd name="T1" fmla="*/ T0 w 10300"/>
                            <a:gd name="T2" fmla="+- 0 11024 725"/>
                            <a:gd name="T3" fmla="*/ T2 w 10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0">
                              <a:moveTo>
                                <a:pt x="0" y="0"/>
                              </a:moveTo>
                              <a:lnTo>
                                <a:pt x="10299" y="0"/>
                              </a:lnTo>
                            </a:path>
                          </a:pathLst>
                        </a:custGeom>
                        <a:noFill/>
                        <a:ln w="49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806E8" id="Freeform 2" o:spid="_x0000_s1026" style="position:absolute;margin-left:36.25pt;margin-top:11.45pt;width:5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" path="m,l10299,e" filled="f" strokeweight=".1389mm">
                <v:path arrowok="t" o:connecttype="custom" o:connectlocs="0,0;6539865,0" o:connectangles="0,0"/>
                <w10:wrap type="topAndBottom" anchorx="page"/>
              </v:shape>
            </w:pict>
          </mc:Fallback>
        </mc:AlternateContent>
      </w:r>
    </w:p>
    <w:p w14:paraId="69242981" w14:textId="77777777" w:rsidR="000000DC" w:rsidRDefault="000000DC">
      <w:pPr>
        <w:pStyle w:val="BodyText"/>
        <w:spacing w:before="10"/>
        <w:rPr>
          <w:b w:val="0"/>
          <w:sz w:val="29"/>
        </w:rPr>
      </w:pPr>
    </w:p>
    <w:p w14:paraId="2B5924F0" w14:textId="77777777" w:rsidR="000000DC" w:rsidRDefault="00BC5918">
      <w:pPr>
        <w:pStyle w:val="BodyText"/>
        <w:tabs>
          <w:tab w:val="left" w:pos="8348"/>
        </w:tabs>
        <w:spacing w:before="98" w:line="252" w:lineRule="auto"/>
        <w:ind w:left="164" w:right="115"/>
        <w:jc w:val="both"/>
        <w:rPr>
          <w:b w:val="0"/>
        </w:rPr>
      </w:pPr>
      <w:r>
        <w:rPr>
          <w:w w:val="105"/>
        </w:rPr>
        <w:t xml:space="preserve">At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Graduate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Advisory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Committee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meeting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held </w:t>
      </w:r>
      <w:r>
        <w:rPr>
          <w:spacing w:val="13"/>
          <w:w w:val="105"/>
        </w:rPr>
        <w:t xml:space="preserve"> </w:t>
      </w:r>
      <w:r>
        <w:rPr>
          <w:w w:val="105"/>
        </w:rPr>
        <w:t>on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 xml:space="preserve">, and </w:t>
      </w:r>
      <w:r>
        <w:rPr>
          <w:i/>
          <w:w w:val="105"/>
        </w:rPr>
        <w:t xml:space="preserve">based on the student’s </w:t>
      </w:r>
      <w:r>
        <w:rPr>
          <w:i/>
          <w:w w:val="105"/>
        </w:rPr>
        <w:t>completion of a sufficiently comprehensive body of work</w:t>
      </w:r>
      <w:r>
        <w:rPr>
          <w:w w:val="105"/>
        </w:rPr>
        <w:t xml:space="preserve">, the Advisory Committee estimates the candidate will be able to complete his/her graduate program within a year of this date. Consequently, the Advisory Committee recommends that the above student be </w:t>
      </w:r>
      <w:r>
        <w:rPr>
          <w:w w:val="105"/>
        </w:rPr>
        <w:t xml:space="preserve">considered to present his/her research in the Department’s Seminar Series for the upcoming academic year, to fulfill the student’s PhD Seminar requirement. This recommendation is based on the </w:t>
      </w:r>
      <w:r>
        <w:rPr>
          <w:w w:val="105"/>
          <w:u w:val="single"/>
        </w:rPr>
        <w:t>candidate’s good academic standing,</w:t>
      </w:r>
      <w:r>
        <w:rPr>
          <w:w w:val="105"/>
        </w:rPr>
        <w:t xml:space="preserve"> </w:t>
      </w:r>
      <w:r>
        <w:rPr>
          <w:w w:val="105"/>
          <w:u w:val="single"/>
        </w:rPr>
        <w:t>clearly demonstrated researc</w:t>
      </w:r>
      <w:r>
        <w:rPr>
          <w:w w:val="105"/>
          <w:u w:val="single"/>
        </w:rPr>
        <w:t>h ability at the doctoral level, and appropriate progress in course and experimental work</w:t>
      </w:r>
      <w:r>
        <w:rPr>
          <w:spacing w:val="-25"/>
          <w:w w:val="105"/>
          <w:u w:val="single"/>
        </w:rPr>
        <w:t xml:space="preserve"> </w:t>
      </w:r>
      <w:r>
        <w:rPr>
          <w:w w:val="105"/>
          <w:u w:val="single"/>
        </w:rPr>
        <w:t>to-date</w:t>
      </w:r>
      <w:r>
        <w:rPr>
          <w:b w:val="0"/>
          <w:w w:val="105"/>
        </w:rPr>
        <w:t>.</w:t>
      </w:r>
    </w:p>
    <w:p w14:paraId="15EAD452" w14:textId="77777777" w:rsidR="000000DC" w:rsidRDefault="000000DC">
      <w:pPr>
        <w:pStyle w:val="BodyText"/>
        <w:spacing w:before="7"/>
        <w:rPr>
          <w:b w:val="0"/>
          <w:sz w:val="11"/>
        </w:rPr>
      </w:pPr>
    </w:p>
    <w:p w14:paraId="6CE00C0D" w14:textId="77777777" w:rsidR="000000DC" w:rsidRDefault="00BC5918">
      <w:pPr>
        <w:spacing w:before="99"/>
        <w:ind w:left="164"/>
        <w:rPr>
          <w:b/>
          <w:i/>
          <w:sz w:val="19"/>
        </w:rPr>
      </w:pPr>
      <w:r>
        <w:rPr>
          <w:b/>
          <w:i/>
          <w:w w:val="105"/>
          <w:sz w:val="19"/>
        </w:rPr>
        <w:t>ADDITIONAL COMMENTS:</w:t>
      </w:r>
    </w:p>
    <w:p w14:paraId="6A3B4CC0" w14:textId="77777777" w:rsidR="000000DC" w:rsidRDefault="000000DC">
      <w:pPr>
        <w:pStyle w:val="BodyText"/>
        <w:rPr>
          <w:i/>
          <w:sz w:val="22"/>
        </w:rPr>
      </w:pPr>
    </w:p>
    <w:p w14:paraId="7FFC4FAB" w14:textId="77777777" w:rsidR="000000DC" w:rsidRDefault="000000DC">
      <w:pPr>
        <w:pStyle w:val="BodyText"/>
        <w:rPr>
          <w:i/>
          <w:sz w:val="22"/>
        </w:rPr>
      </w:pPr>
    </w:p>
    <w:p w14:paraId="0D893EDF" w14:textId="77777777" w:rsidR="000000DC" w:rsidRDefault="000000DC">
      <w:pPr>
        <w:pStyle w:val="BodyText"/>
        <w:rPr>
          <w:i/>
          <w:sz w:val="22"/>
        </w:rPr>
      </w:pPr>
    </w:p>
    <w:p w14:paraId="653DAC47" w14:textId="77777777" w:rsidR="000000DC" w:rsidRDefault="000000DC">
      <w:pPr>
        <w:pStyle w:val="BodyText"/>
        <w:rPr>
          <w:i/>
          <w:sz w:val="22"/>
        </w:rPr>
      </w:pPr>
    </w:p>
    <w:p w14:paraId="0A0713A3" w14:textId="77777777" w:rsidR="000000DC" w:rsidRDefault="000000DC">
      <w:pPr>
        <w:pStyle w:val="BodyText"/>
        <w:rPr>
          <w:i/>
          <w:sz w:val="22"/>
        </w:rPr>
      </w:pPr>
    </w:p>
    <w:p w14:paraId="4C8900A6" w14:textId="77777777" w:rsidR="000000DC" w:rsidRDefault="000000DC">
      <w:pPr>
        <w:pStyle w:val="BodyText"/>
        <w:rPr>
          <w:i/>
          <w:sz w:val="22"/>
        </w:rPr>
      </w:pPr>
    </w:p>
    <w:p w14:paraId="3EEAAF21" w14:textId="77777777" w:rsidR="000000DC" w:rsidRDefault="000000DC">
      <w:pPr>
        <w:pStyle w:val="BodyText"/>
        <w:rPr>
          <w:i/>
          <w:sz w:val="22"/>
        </w:rPr>
      </w:pPr>
    </w:p>
    <w:p w14:paraId="4C4D6220" w14:textId="77777777" w:rsidR="000000DC" w:rsidRDefault="000000DC">
      <w:pPr>
        <w:pStyle w:val="BodyText"/>
        <w:rPr>
          <w:i/>
          <w:sz w:val="22"/>
        </w:rPr>
      </w:pPr>
    </w:p>
    <w:p w14:paraId="4FBA36FF" w14:textId="77777777" w:rsidR="000000DC" w:rsidRDefault="000000DC">
      <w:pPr>
        <w:pStyle w:val="BodyText"/>
        <w:rPr>
          <w:i/>
          <w:sz w:val="22"/>
        </w:rPr>
      </w:pPr>
    </w:p>
    <w:p w14:paraId="35DCB884" w14:textId="77777777" w:rsidR="000000DC" w:rsidRDefault="000000DC">
      <w:pPr>
        <w:pStyle w:val="BodyText"/>
        <w:rPr>
          <w:i/>
          <w:sz w:val="23"/>
        </w:rPr>
      </w:pPr>
    </w:p>
    <w:p w14:paraId="6F9F7EA9" w14:textId="77777777" w:rsidR="000000DC" w:rsidRDefault="00BC5918">
      <w:pPr>
        <w:pStyle w:val="BodyText"/>
        <w:tabs>
          <w:tab w:val="left" w:pos="7464"/>
        </w:tabs>
        <w:ind w:left="884"/>
      </w:pPr>
      <w:r>
        <w:rPr>
          <w:w w:val="105"/>
          <w:u w:val="single"/>
        </w:rPr>
        <w:t>Name of Advisory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Committee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Member</w:t>
      </w:r>
      <w:r>
        <w:rPr>
          <w:w w:val="105"/>
        </w:rPr>
        <w:tab/>
      </w:r>
      <w:r>
        <w:rPr>
          <w:w w:val="105"/>
          <w:u w:val="single"/>
        </w:rPr>
        <w:t>Signature</w:t>
      </w:r>
    </w:p>
    <w:p w14:paraId="54CB0A03" w14:textId="77777777" w:rsidR="000000DC" w:rsidRDefault="000000DC">
      <w:pPr>
        <w:pStyle w:val="BodyText"/>
        <w:rPr>
          <w:sz w:val="20"/>
        </w:rPr>
      </w:pPr>
    </w:p>
    <w:p w14:paraId="0C4BEF3B" w14:textId="77777777" w:rsidR="000000DC" w:rsidRDefault="000000DC">
      <w:pPr>
        <w:pStyle w:val="BodyText"/>
        <w:rPr>
          <w:sz w:val="20"/>
        </w:rPr>
      </w:pPr>
    </w:p>
    <w:p w14:paraId="5825719D" w14:textId="77777777" w:rsidR="000000DC" w:rsidRDefault="000000DC">
      <w:pPr>
        <w:pStyle w:val="BodyText"/>
        <w:spacing w:before="3"/>
        <w:rPr>
          <w:sz w:val="21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0"/>
        <w:gridCol w:w="4620"/>
      </w:tblGrid>
      <w:tr w:rsidR="000000DC" w14:paraId="5C2622F2" w14:textId="77777777">
        <w:trPr>
          <w:trHeight w:val="800"/>
        </w:trPr>
        <w:tc>
          <w:tcPr>
            <w:tcW w:w="5190" w:type="dxa"/>
          </w:tcPr>
          <w:p w14:paraId="2F84834E" w14:textId="77777777" w:rsidR="000000DC" w:rsidRDefault="00BC5918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  <w:tab w:val="left" w:pos="770"/>
                <w:tab w:val="left" w:pos="4480"/>
              </w:tabs>
              <w:spacing w:before="0" w:line="216" w:lineRule="exac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GSR</w:t>
            </w:r>
            <w:r>
              <w:rPr>
                <w:b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</w:p>
          <w:p w14:paraId="09AE1710" w14:textId="77777777" w:rsidR="000000DC" w:rsidRDefault="000000DC">
            <w:pPr>
              <w:pStyle w:val="TableParagraph"/>
              <w:spacing w:before="0"/>
              <w:rPr>
                <w:b/>
                <w:sz w:val="21"/>
              </w:rPr>
            </w:pPr>
          </w:p>
          <w:p w14:paraId="76B77E7A" w14:textId="77777777" w:rsidR="000000DC" w:rsidRDefault="00BC5918">
            <w:pPr>
              <w:pStyle w:val="TableParagraph"/>
              <w:numPr>
                <w:ilvl w:val="0"/>
                <w:numId w:val="1"/>
              </w:numPr>
              <w:tabs>
                <w:tab w:val="left" w:pos="769"/>
                <w:tab w:val="left" w:pos="770"/>
                <w:tab w:val="left" w:pos="4559"/>
              </w:tabs>
              <w:spacing w:before="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SUPERVISOR</w:t>
            </w:r>
            <w:r>
              <w:rPr>
                <w:b/>
                <w:w w:val="105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</w:p>
        </w:tc>
        <w:tc>
          <w:tcPr>
            <w:tcW w:w="4620" w:type="dxa"/>
          </w:tcPr>
          <w:p w14:paraId="787BFAF7" w14:textId="77777777" w:rsidR="000000DC" w:rsidRDefault="00BC5918">
            <w:pPr>
              <w:pStyle w:val="TableParagraph"/>
              <w:tabs>
                <w:tab w:val="left" w:pos="4519"/>
              </w:tabs>
              <w:spacing w:before="0" w:line="216" w:lineRule="exact"/>
              <w:ind w:left="620"/>
              <w:rPr>
                <w:b/>
                <w:sz w:val="19"/>
              </w:rPr>
            </w:pPr>
            <w:r>
              <w:rPr>
                <w:b/>
                <w:w w:val="103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</w:p>
          <w:p w14:paraId="4757BE41" w14:textId="77777777" w:rsidR="000000DC" w:rsidRDefault="000000DC">
            <w:pPr>
              <w:pStyle w:val="TableParagraph"/>
              <w:spacing w:before="0"/>
              <w:rPr>
                <w:b/>
                <w:sz w:val="21"/>
              </w:rPr>
            </w:pPr>
          </w:p>
          <w:p w14:paraId="0C2AAC71" w14:textId="77777777" w:rsidR="000000DC" w:rsidRDefault="00BC5918">
            <w:pPr>
              <w:pStyle w:val="TableParagraph"/>
              <w:tabs>
                <w:tab w:val="left" w:pos="4519"/>
              </w:tabs>
              <w:spacing w:before="1"/>
              <w:ind w:left="620"/>
              <w:rPr>
                <w:b/>
                <w:sz w:val="19"/>
              </w:rPr>
            </w:pPr>
            <w:r>
              <w:rPr>
                <w:b/>
                <w:w w:val="103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ab/>
            </w:r>
          </w:p>
        </w:tc>
      </w:tr>
      <w:tr w:rsidR="000000DC" w14:paraId="2AA0C834" w14:textId="77777777">
        <w:trPr>
          <w:trHeight w:val="458"/>
        </w:trPr>
        <w:tc>
          <w:tcPr>
            <w:tcW w:w="5190" w:type="dxa"/>
          </w:tcPr>
          <w:p w14:paraId="3E178B16" w14:textId="77777777" w:rsidR="000000DC" w:rsidRDefault="00BC5918">
            <w:pPr>
              <w:pStyle w:val="TableParagraph"/>
              <w:tabs>
                <w:tab w:val="left" w:pos="769"/>
                <w:tab w:val="left" w:pos="4569"/>
              </w:tabs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3)</w:t>
            </w:r>
            <w:r>
              <w:rPr>
                <w:sz w:val="19"/>
              </w:rPr>
              <w:tab/>
            </w:r>
            <w:r>
              <w:rPr>
                <w:w w:val="103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620" w:type="dxa"/>
          </w:tcPr>
          <w:p w14:paraId="283F976C" w14:textId="77777777" w:rsidR="000000DC" w:rsidRDefault="00BC5918">
            <w:pPr>
              <w:pStyle w:val="TableParagraph"/>
              <w:tabs>
                <w:tab w:val="left" w:pos="3899"/>
              </w:tabs>
              <w:ind w:right="48"/>
              <w:jc w:val="right"/>
              <w:rPr>
                <w:sz w:val="19"/>
              </w:rPr>
            </w:pPr>
            <w:r>
              <w:rPr>
                <w:w w:val="103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0000DC" w14:paraId="7244FC9D" w14:textId="77777777">
        <w:trPr>
          <w:trHeight w:val="458"/>
        </w:trPr>
        <w:tc>
          <w:tcPr>
            <w:tcW w:w="5190" w:type="dxa"/>
          </w:tcPr>
          <w:p w14:paraId="752D2EAE" w14:textId="77777777" w:rsidR="000000DC" w:rsidRDefault="00BC5918">
            <w:pPr>
              <w:pStyle w:val="TableParagraph"/>
              <w:tabs>
                <w:tab w:val="left" w:pos="769"/>
                <w:tab w:val="left" w:pos="4569"/>
              </w:tabs>
              <w:spacing w:before="117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4)</w:t>
            </w:r>
            <w:r>
              <w:rPr>
                <w:sz w:val="19"/>
              </w:rPr>
              <w:tab/>
            </w:r>
            <w:r>
              <w:rPr>
                <w:w w:val="103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620" w:type="dxa"/>
          </w:tcPr>
          <w:p w14:paraId="6164C777" w14:textId="77777777" w:rsidR="000000DC" w:rsidRDefault="00BC5918">
            <w:pPr>
              <w:pStyle w:val="TableParagraph"/>
              <w:tabs>
                <w:tab w:val="left" w:pos="3899"/>
              </w:tabs>
              <w:spacing w:before="117"/>
              <w:ind w:right="48"/>
              <w:jc w:val="right"/>
              <w:rPr>
                <w:sz w:val="19"/>
              </w:rPr>
            </w:pPr>
            <w:r>
              <w:rPr>
                <w:w w:val="103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0000DC" w14:paraId="59DCD4D8" w14:textId="77777777">
        <w:trPr>
          <w:trHeight w:val="460"/>
        </w:trPr>
        <w:tc>
          <w:tcPr>
            <w:tcW w:w="5190" w:type="dxa"/>
          </w:tcPr>
          <w:p w14:paraId="5B9C11D0" w14:textId="77777777" w:rsidR="000000DC" w:rsidRDefault="00BC5918">
            <w:pPr>
              <w:pStyle w:val="TableParagraph"/>
              <w:tabs>
                <w:tab w:val="left" w:pos="769"/>
                <w:tab w:val="left" w:pos="4569"/>
              </w:tabs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5)</w:t>
            </w:r>
            <w:r>
              <w:rPr>
                <w:sz w:val="19"/>
              </w:rPr>
              <w:tab/>
            </w:r>
            <w:r>
              <w:rPr>
                <w:w w:val="103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620" w:type="dxa"/>
          </w:tcPr>
          <w:p w14:paraId="0D643F4B" w14:textId="77777777" w:rsidR="000000DC" w:rsidRDefault="00BC5918">
            <w:pPr>
              <w:pStyle w:val="TableParagraph"/>
              <w:tabs>
                <w:tab w:val="left" w:pos="3899"/>
              </w:tabs>
              <w:ind w:right="48"/>
              <w:jc w:val="right"/>
              <w:rPr>
                <w:sz w:val="19"/>
              </w:rPr>
            </w:pPr>
            <w:r>
              <w:rPr>
                <w:w w:val="103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0000DC" w14:paraId="7BD99940" w14:textId="77777777">
        <w:trPr>
          <w:trHeight w:val="339"/>
        </w:trPr>
        <w:tc>
          <w:tcPr>
            <w:tcW w:w="5190" w:type="dxa"/>
          </w:tcPr>
          <w:p w14:paraId="07DE4FF1" w14:textId="77777777" w:rsidR="000000DC" w:rsidRDefault="00BC5918">
            <w:pPr>
              <w:pStyle w:val="TableParagraph"/>
              <w:tabs>
                <w:tab w:val="left" w:pos="769"/>
                <w:tab w:val="left" w:pos="4569"/>
              </w:tabs>
              <w:spacing w:line="200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6)</w:t>
            </w:r>
            <w:r>
              <w:rPr>
                <w:sz w:val="19"/>
              </w:rPr>
              <w:tab/>
            </w:r>
            <w:r>
              <w:rPr>
                <w:w w:val="103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620" w:type="dxa"/>
          </w:tcPr>
          <w:p w14:paraId="76AD927C" w14:textId="77777777" w:rsidR="000000DC" w:rsidRDefault="00BC5918">
            <w:pPr>
              <w:pStyle w:val="TableParagraph"/>
              <w:tabs>
                <w:tab w:val="left" w:pos="3899"/>
              </w:tabs>
              <w:spacing w:line="200" w:lineRule="exact"/>
              <w:ind w:right="48"/>
              <w:jc w:val="right"/>
              <w:rPr>
                <w:sz w:val="19"/>
              </w:rPr>
            </w:pPr>
            <w:r>
              <w:rPr>
                <w:w w:val="103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65D93657" w14:textId="77777777" w:rsidR="000000DC" w:rsidRDefault="000000DC">
      <w:pPr>
        <w:pStyle w:val="BodyText"/>
        <w:rPr>
          <w:sz w:val="20"/>
        </w:rPr>
      </w:pPr>
    </w:p>
    <w:p w14:paraId="59069ED1" w14:textId="77777777" w:rsidR="000000DC" w:rsidRDefault="000000DC">
      <w:pPr>
        <w:pStyle w:val="BodyText"/>
        <w:rPr>
          <w:sz w:val="20"/>
        </w:rPr>
      </w:pPr>
    </w:p>
    <w:p w14:paraId="6E079163" w14:textId="77777777" w:rsidR="000000DC" w:rsidRDefault="000000DC">
      <w:pPr>
        <w:pStyle w:val="BodyText"/>
        <w:rPr>
          <w:sz w:val="20"/>
        </w:rPr>
      </w:pPr>
    </w:p>
    <w:p w14:paraId="33617E86" w14:textId="77777777" w:rsidR="000000DC" w:rsidRDefault="000000DC">
      <w:pPr>
        <w:pStyle w:val="BodyText"/>
        <w:rPr>
          <w:sz w:val="21"/>
        </w:rPr>
      </w:pPr>
    </w:p>
    <w:p w14:paraId="3E3FA263" w14:textId="279AE493" w:rsidR="000000DC" w:rsidRDefault="00BC5918">
      <w:pPr>
        <w:ind w:left="164"/>
        <w:rPr>
          <w:b/>
          <w:i/>
          <w:sz w:val="19"/>
        </w:rPr>
      </w:pPr>
      <w:r>
        <w:rPr>
          <w:b/>
          <w:i/>
          <w:w w:val="105"/>
          <w:sz w:val="19"/>
        </w:rPr>
        <w:t xml:space="preserve">Updated </w:t>
      </w:r>
      <w:r w:rsidR="00883FC2">
        <w:rPr>
          <w:b/>
          <w:i/>
          <w:w w:val="105"/>
          <w:sz w:val="19"/>
        </w:rPr>
        <w:t>September 2025</w:t>
      </w:r>
    </w:p>
    <w:sectPr w:rsidR="000000DC">
      <w:type w:val="continuous"/>
      <w:pgSz w:w="12240" w:h="15840"/>
      <w:pgMar w:top="88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1F9"/>
    <w:multiLevelType w:val="hybridMultilevel"/>
    <w:tmpl w:val="9F7E3138"/>
    <w:lvl w:ilvl="0" w:tplc="B2306666">
      <w:start w:val="1"/>
      <w:numFmt w:val="decimal"/>
      <w:lvlText w:val="%1)"/>
      <w:lvlJc w:val="left"/>
      <w:pPr>
        <w:ind w:left="770" w:hanging="72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9"/>
        <w:szCs w:val="19"/>
      </w:rPr>
    </w:lvl>
    <w:lvl w:ilvl="1" w:tplc="E20C94AC">
      <w:numFmt w:val="bullet"/>
      <w:lvlText w:val="•"/>
      <w:lvlJc w:val="left"/>
      <w:pPr>
        <w:ind w:left="1203" w:hanging="720"/>
      </w:pPr>
      <w:rPr>
        <w:rFonts w:hint="default"/>
      </w:rPr>
    </w:lvl>
    <w:lvl w:ilvl="2" w:tplc="0CCE8E58">
      <w:numFmt w:val="bullet"/>
      <w:lvlText w:val="•"/>
      <w:lvlJc w:val="left"/>
      <w:pPr>
        <w:ind w:left="1646" w:hanging="720"/>
      </w:pPr>
      <w:rPr>
        <w:rFonts w:hint="default"/>
      </w:rPr>
    </w:lvl>
    <w:lvl w:ilvl="3" w:tplc="2D3E2536">
      <w:numFmt w:val="bullet"/>
      <w:lvlText w:val="•"/>
      <w:lvlJc w:val="left"/>
      <w:pPr>
        <w:ind w:left="2089" w:hanging="720"/>
      </w:pPr>
      <w:rPr>
        <w:rFonts w:hint="default"/>
      </w:rPr>
    </w:lvl>
    <w:lvl w:ilvl="4" w:tplc="F818424C">
      <w:numFmt w:val="bullet"/>
      <w:lvlText w:val="•"/>
      <w:lvlJc w:val="left"/>
      <w:pPr>
        <w:ind w:left="2532" w:hanging="720"/>
      </w:pPr>
      <w:rPr>
        <w:rFonts w:hint="default"/>
      </w:rPr>
    </w:lvl>
    <w:lvl w:ilvl="5" w:tplc="D49022D4">
      <w:numFmt w:val="bullet"/>
      <w:lvlText w:val="•"/>
      <w:lvlJc w:val="left"/>
      <w:pPr>
        <w:ind w:left="2975" w:hanging="720"/>
      </w:pPr>
      <w:rPr>
        <w:rFonts w:hint="default"/>
      </w:rPr>
    </w:lvl>
    <w:lvl w:ilvl="6" w:tplc="8CDEAB76">
      <w:numFmt w:val="bullet"/>
      <w:lvlText w:val="•"/>
      <w:lvlJc w:val="left"/>
      <w:pPr>
        <w:ind w:left="3418" w:hanging="720"/>
      </w:pPr>
      <w:rPr>
        <w:rFonts w:hint="default"/>
      </w:rPr>
    </w:lvl>
    <w:lvl w:ilvl="7" w:tplc="643609B6">
      <w:numFmt w:val="bullet"/>
      <w:lvlText w:val="•"/>
      <w:lvlJc w:val="left"/>
      <w:pPr>
        <w:ind w:left="3861" w:hanging="720"/>
      </w:pPr>
      <w:rPr>
        <w:rFonts w:hint="default"/>
      </w:rPr>
    </w:lvl>
    <w:lvl w:ilvl="8" w:tplc="F9C46998">
      <w:numFmt w:val="bullet"/>
      <w:lvlText w:val="•"/>
      <w:lvlJc w:val="left"/>
      <w:pPr>
        <w:ind w:left="4304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DC"/>
    <w:rsid w:val="000000DC"/>
    <w:rsid w:val="00883FC2"/>
    <w:rsid w:val="00BC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EED921"/>
  <w15:docId w15:val="{8B63F524-53B1-4883-A6E7-17DCFCB4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1030</Characters>
  <Application>Microsoft Office Word</Application>
  <DocSecurity>0</DocSecurity>
  <Lines>85</Lines>
  <Paragraphs>27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Krougly</dc:creator>
  <cp:lastModifiedBy>Olga Krougly</cp:lastModifiedBy>
  <cp:revision>2</cp:revision>
  <dcterms:created xsi:type="dcterms:W3CDTF">2025-09-30T17:03:00Z</dcterms:created>
  <dcterms:modified xsi:type="dcterms:W3CDTF">2025-09-30T17:03:00Z</dcterms:modified>
</cp:coreProperties>
</file>