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D9D" w:rsidRDefault="00671289">
      <w:pPr>
        <w:tabs>
          <w:tab w:val="left" w:pos="4043"/>
          <w:tab w:val="left" w:pos="7625"/>
        </w:tabs>
        <w:ind w:left="115"/>
        <w:rPr>
          <w:rFonts w:ascii="Times New Roman"/>
          <w:sz w:val="20"/>
        </w:rPr>
      </w:pPr>
      <w:r>
        <w:rPr>
          <w:rFonts w:ascii="Times New Roman"/>
          <w:noProof/>
          <w:position w:val="8"/>
          <w:sz w:val="20"/>
        </w:rPr>
        <w:drawing>
          <wp:inline distT="0" distB="0" distL="0" distR="0">
            <wp:extent cx="1373541" cy="4250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73541" cy="425005"/>
                    </a:xfrm>
                    <a:prstGeom prst="rect">
                      <a:avLst/>
                    </a:prstGeom>
                  </pic:spPr>
                </pic:pic>
              </a:graphicData>
            </a:graphic>
          </wp:inline>
        </w:drawing>
      </w:r>
      <w:r>
        <w:rPr>
          <w:rFonts w:ascii="Times New Roman"/>
          <w:position w:val="8"/>
          <w:sz w:val="20"/>
        </w:rPr>
        <w:tab/>
      </w:r>
      <w:r>
        <w:rPr>
          <w:rFonts w:ascii="Times New Roman"/>
          <w:noProof/>
          <w:sz w:val="20"/>
        </w:rPr>
        <w:drawing>
          <wp:inline distT="0" distB="0" distL="0" distR="0">
            <wp:extent cx="1469184" cy="4785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69184" cy="478535"/>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extent cx="1637788" cy="40119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637788" cy="401193"/>
                    </a:xfrm>
                    <a:prstGeom prst="rect">
                      <a:avLst/>
                    </a:prstGeom>
                  </pic:spPr>
                </pic:pic>
              </a:graphicData>
            </a:graphic>
          </wp:inline>
        </w:drawing>
      </w:r>
    </w:p>
    <w:p w:rsidR="00033D9D" w:rsidRDefault="00033D9D">
      <w:pPr>
        <w:pStyle w:val="BodyText"/>
        <w:rPr>
          <w:rFonts w:ascii="Times New Roman"/>
          <w:sz w:val="20"/>
        </w:rPr>
      </w:pPr>
    </w:p>
    <w:p w:rsidR="00033D9D" w:rsidRDefault="00033D9D">
      <w:pPr>
        <w:pStyle w:val="BodyText"/>
        <w:rPr>
          <w:rFonts w:ascii="Times New Roman"/>
          <w:sz w:val="20"/>
        </w:rPr>
      </w:pPr>
    </w:p>
    <w:p w:rsidR="00033D9D" w:rsidRDefault="00033D9D">
      <w:pPr>
        <w:pStyle w:val="BodyText"/>
        <w:spacing w:before="10"/>
        <w:rPr>
          <w:rFonts w:ascii="Times New Roman"/>
          <w:sz w:val="16"/>
        </w:rPr>
      </w:pPr>
    </w:p>
    <w:p w:rsidR="00033D9D" w:rsidRDefault="00671289">
      <w:pPr>
        <w:spacing w:before="90"/>
        <w:ind w:left="358"/>
        <w:rPr>
          <w:b/>
          <w:sz w:val="30"/>
        </w:rPr>
      </w:pPr>
      <w:r>
        <w:rPr>
          <w:b/>
          <w:color w:val="4F2583"/>
          <w:sz w:val="30"/>
        </w:rPr>
        <w:t>CPD Faculty Development Mini Fellowship Application Template</w:t>
      </w:r>
    </w:p>
    <w:p w:rsidR="00033D9D" w:rsidRDefault="00671289">
      <w:pPr>
        <w:pStyle w:val="BodyText"/>
        <w:spacing w:before="189" w:line="259" w:lineRule="auto"/>
        <w:ind w:left="358" w:right="220"/>
      </w:pPr>
      <w:r>
        <w:t xml:space="preserve">It is the responsibility of the principal applicant to complete all sections of this application and submit all documentation as one pdf file </w:t>
      </w:r>
      <w:r w:rsidR="00794F74">
        <w:t xml:space="preserve">on or before </w:t>
      </w:r>
      <w:r w:rsidR="00794F74">
        <w:t>2024 10 15</w:t>
      </w:r>
      <w:r w:rsidR="00794F74">
        <w:t xml:space="preserve"> </w:t>
      </w:r>
      <w:r>
        <w:t xml:space="preserve">by 2359 hours. Separate documents will not be accepted. Submit any questions and the application to </w:t>
      </w:r>
      <w:hyperlink r:id="rId10">
        <w:r>
          <w:rPr>
            <w:color w:val="0000FF"/>
            <w:u w:val="single" w:color="0000FF"/>
          </w:rPr>
          <w:t>cpd@schulich.uwo.ca</w:t>
        </w:r>
        <w:r>
          <w:rPr>
            <w:color w:val="0000FF"/>
          </w:rPr>
          <w:t xml:space="preserve"> </w:t>
        </w:r>
      </w:hyperlink>
      <w:r>
        <w:t xml:space="preserve">with the subject line “Mini Fellowship Application’. Personal information provided in the application will be used solely for the purposes of adjudication and treated in accordance with Western University’s </w:t>
      </w:r>
      <w:hyperlink r:id="rId11">
        <w:r>
          <w:rPr>
            <w:color w:val="0000FF"/>
            <w:u w:val="single" w:color="0000FF"/>
          </w:rPr>
          <w:t>Guidelines on Access to Information and Protection of Privacy</w:t>
        </w:r>
      </w:hyperlink>
      <w:r>
        <w:rPr>
          <w:color w:val="0000FF"/>
          <w:u w:val="single" w:color="0000FF"/>
        </w:rPr>
        <w:t xml:space="preserve">, and </w:t>
      </w:r>
      <w:hyperlink r:id="rId12">
        <w:r>
          <w:rPr>
            <w:color w:val="0000FF"/>
            <w:u w:val="single" w:color="0000FF"/>
          </w:rPr>
          <w:t>Schulich School of Medicine &amp;</w:t>
        </w:r>
      </w:hyperlink>
      <w:r>
        <w:rPr>
          <w:color w:val="0000FF"/>
        </w:rPr>
        <w:t xml:space="preserve"> </w:t>
      </w:r>
      <w:hyperlink r:id="rId13">
        <w:r>
          <w:rPr>
            <w:color w:val="0000FF"/>
            <w:u w:val="single" w:color="0000FF"/>
          </w:rPr>
          <w:t>Dentistry (SSMD), Continuing Professional Development Privacy Policy</w:t>
        </w:r>
        <w:r>
          <w:t>.</w:t>
        </w:r>
      </w:hyperlink>
    </w:p>
    <w:p w:rsidR="00033D9D" w:rsidRDefault="00033D9D">
      <w:pPr>
        <w:pStyle w:val="BodyText"/>
        <w:spacing w:before="6" w:after="1"/>
        <w:rPr>
          <w:sz w:val="13"/>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5820"/>
      </w:tblGrid>
      <w:tr w:rsidR="00033D9D">
        <w:trPr>
          <w:trHeight w:val="517"/>
        </w:trPr>
        <w:tc>
          <w:tcPr>
            <w:tcW w:w="9780" w:type="dxa"/>
            <w:gridSpan w:val="2"/>
          </w:tcPr>
          <w:p w:rsidR="00033D9D" w:rsidRDefault="00671289">
            <w:pPr>
              <w:pStyle w:val="TableParagraph"/>
            </w:pPr>
            <w:r>
              <w:t>Application Date:</w:t>
            </w:r>
          </w:p>
        </w:tc>
      </w:tr>
      <w:tr w:rsidR="00033D9D">
        <w:trPr>
          <w:trHeight w:val="546"/>
        </w:trPr>
        <w:tc>
          <w:tcPr>
            <w:tcW w:w="9780" w:type="dxa"/>
            <w:gridSpan w:val="2"/>
            <w:shd w:val="clear" w:color="auto" w:fill="D9D9D9"/>
          </w:tcPr>
          <w:p w:rsidR="00033D9D" w:rsidRDefault="00671289">
            <w:pPr>
              <w:pStyle w:val="TableParagraph"/>
              <w:spacing w:before="144"/>
              <w:rPr>
                <w:b/>
              </w:rPr>
            </w:pPr>
            <w:r>
              <w:rPr>
                <w:b/>
              </w:rPr>
              <w:t>Principal Applicant</w:t>
            </w:r>
          </w:p>
        </w:tc>
      </w:tr>
      <w:tr w:rsidR="00033D9D">
        <w:trPr>
          <w:trHeight w:val="433"/>
        </w:trPr>
        <w:tc>
          <w:tcPr>
            <w:tcW w:w="9780" w:type="dxa"/>
            <w:gridSpan w:val="2"/>
          </w:tcPr>
          <w:p w:rsidR="00033D9D" w:rsidRDefault="00671289">
            <w:pPr>
              <w:pStyle w:val="TableParagraph"/>
            </w:pPr>
            <w:r>
              <w:t>Name:</w:t>
            </w:r>
          </w:p>
        </w:tc>
      </w:tr>
      <w:tr w:rsidR="00033D9D">
        <w:trPr>
          <w:trHeight w:val="647"/>
        </w:trPr>
        <w:tc>
          <w:tcPr>
            <w:tcW w:w="9780" w:type="dxa"/>
            <w:gridSpan w:val="2"/>
          </w:tcPr>
          <w:p w:rsidR="00033D9D" w:rsidRDefault="00671289">
            <w:pPr>
              <w:pStyle w:val="TableParagraph"/>
            </w:pPr>
            <w:r>
              <w:t>Department (and Division where applicable):</w:t>
            </w:r>
          </w:p>
        </w:tc>
      </w:tr>
      <w:tr w:rsidR="00033D9D">
        <w:trPr>
          <w:trHeight w:val="592"/>
        </w:trPr>
        <w:tc>
          <w:tcPr>
            <w:tcW w:w="9780" w:type="dxa"/>
            <w:gridSpan w:val="2"/>
          </w:tcPr>
          <w:p w:rsidR="00033D9D" w:rsidRDefault="00671289">
            <w:pPr>
              <w:pStyle w:val="TableParagraph"/>
            </w:pPr>
            <w:r>
              <w:t>Rank (e.g. Professor, Asst. Professor, etc.):</w:t>
            </w:r>
          </w:p>
        </w:tc>
      </w:tr>
      <w:tr w:rsidR="00033D9D">
        <w:trPr>
          <w:trHeight w:val="556"/>
        </w:trPr>
        <w:tc>
          <w:tcPr>
            <w:tcW w:w="3960" w:type="dxa"/>
          </w:tcPr>
          <w:p w:rsidR="00033D9D" w:rsidRDefault="00671289">
            <w:pPr>
              <w:pStyle w:val="TableParagraph"/>
            </w:pPr>
            <w:r>
              <w:t>Telephone:</w:t>
            </w:r>
          </w:p>
        </w:tc>
        <w:tc>
          <w:tcPr>
            <w:tcW w:w="5820" w:type="dxa"/>
          </w:tcPr>
          <w:p w:rsidR="00033D9D" w:rsidRDefault="00671289">
            <w:pPr>
              <w:pStyle w:val="TableParagraph"/>
            </w:pPr>
            <w:r>
              <w:t>Email:</w:t>
            </w:r>
          </w:p>
        </w:tc>
      </w:tr>
      <w:tr w:rsidR="00033D9D">
        <w:trPr>
          <w:trHeight w:val="791"/>
        </w:trPr>
        <w:tc>
          <w:tcPr>
            <w:tcW w:w="9780" w:type="dxa"/>
            <w:gridSpan w:val="2"/>
            <w:shd w:val="clear" w:color="auto" w:fill="D9D9D9"/>
          </w:tcPr>
          <w:p w:rsidR="00033D9D" w:rsidRDefault="00671289">
            <w:pPr>
              <w:pStyle w:val="TableParagraph"/>
              <w:spacing w:before="144"/>
              <w:ind w:right="289"/>
              <w:rPr>
                <w:i/>
              </w:rPr>
            </w:pPr>
            <w:r>
              <w:rPr>
                <w:b/>
              </w:rPr>
              <w:t xml:space="preserve">Co-Applicants </w:t>
            </w:r>
            <w:r>
              <w:t>(</w:t>
            </w:r>
            <w:r>
              <w:rPr>
                <w:i/>
              </w:rPr>
              <w:t>If the project has multiple co-applicants, include information for all co-applicants by adding new rows below.</w:t>
            </w:r>
          </w:p>
        </w:tc>
      </w:tr>
      <w:tr w:rsidR="00033D9D">
        <w:trPr>
          <w:trHeight w:val="479"/>
        </w:trPr>
        <w:tc>
          <w:tcPr>
            <w:tcW w:w="9780" w:type="dxa"/>
            <w:gridSpan w:val="2"/>
          </w:tcPr>
          <w:p w:rsidR="00033D9D" w:rsidRDefault="00671289">
            <w:pPr>
              <w:pStyle w:val="TableParagraph"/>
              <w:spacing w:before="144"/>
            </w:pPr>
            <w:r>
              <w:t>Name(s):</w:t>
            </w:r>
          </w:p>
        </w:tc>
      </w:tr>
      <w:tr w:rsidR="00033D9D">
        <w:trPr>
          <w:trHeight w:val="544"/>
        </w:trPr>
        <w:tc>
          <w:tcPr>
            <w:tcW w:w="9780" w:type="dxa"/>
            <w:gridSpan w:val="2"/>
          </w:tcPr>
          <w:p w:rsidR="00033D9D" w:rsidRDefault="00671289">
            <w:pPr>
              <w:pStyle w:val="TableParagraph"/>
            </w:pPr>
            <w:r>
              <w:t>Department(s)/Division(s)/Unit(s):</w:t>
            </w:r>
          </w:p>
        </w:tc>
      </w:tr>
      <w:tr w:rsidR="00033D9D">
        <w:trPr>
          <w:trHeight w:val="563"/>
        </w:trPr>
        <w:tc>
          <w:tcPr>
            <w:tcW w:w="9780" w:type="dxa"/>
            <w:gridSpan w:val="2"/>
          </w:tcPr>
          <w:p w:rsidR="00033D9D" w:rsidRDefault="00671289">
            <w:pPr>
              <w:pStyle w:val="TableParagraph"/>
            </w:pPr>
            <w:r>
              <w:t>Rank(s) (e.g. Professor, Assistant. Professor, etc.):</w:t>
            </w:r>
          </w:p>
        </w:tc>
      </w:tr>
      <w:tr w:rsidR="00033D9D">
        <w:trPr>
          <w:trHeight w:val="563"/>
        </w:trPr>
        <w:tc>
          <w:tcPr>
            <w:tcW w:w="3960" w:type="dxa"/>
          </w:tcPr>
          <w:p w:rsidR="00033D9D" w:rsidRDefault="00671289">
            <w:pPr>
              <w:pStyle w:val="TableParagraph"/>
            </w:pPr>
            <w:r>
              <w:t>Telephone:</w:t>
            </w:r>
          </w:p>
        </w:tc>
        <w:tc>
          <w:tcPr>
            <w:tcW w:w="5820" w:type="dxa"/>
          </w:tcPr>
          <w:p w:rsidR="00033D9D" w:rsidRDefault="00671289">
            <w:pPr>
              <w:pStyle w:val="TableParagraph"/>
            </w:pPr>
            <w:r>
              <w:t>Email:</w:t>
            </w:r>
          </w:p>
        </w:tc>
      </w:tr>
      <w:tr w:rsidR="00033D9D">
        <w:trPr>
          <w:trHeight w:val="558"/>
        </w:trPr>
        <w:tc>
          <w:tcPr>
            <w:tcW w:w="9780" w:type="dxa"/>
            <w:gridSpan w:val="2"/>
            <w:shd w:val="clear" w:color="auto" w:fill="D9D9D9"/>
          </w:tcPr>
          <w:p w:rsidR="00033D9D" w:rsidRDefault="00671289">
            <w:pPr>
              <w:pStyle w:val="TableParagraph"/>
              <w:spacing w:before="144"/>
              <w:rPr>
                <w:b/>
              </w:rPr>
            </w:pPr>
            <w:r>
              <w:rPr>
                <w:b/>
              </w:rPr>
              <w:t>Course/Program Description</w:t>
            </w:r>
          </w:p>
        </w:tc>
      </w:tr>
      <w:tr w:rsidR="00033D9D">
        <w:trPr>
          <w:trHeight w:val="546"/>
        </w:trPr>
        <w:tc>
          <w:tcPr>
            <w:tcW w:w="9780" w:type="dxa"/>
            <w:gridSpan w:val="2"/>
          </w:tcPr>
          <w:p w:rsidR="00033D9D" w:rsidRDefault="00671289">
            <w:pPr>
              <w:pStyle w:val="TableParagraph"/>
            </w:pPr>
            <w:r>
              <w:t>Course/Program Title:</w:t>
            </w:r>
          </w:p>
        </w:tc>
      </w:tr>
      <w:tr w:rsidR="00033D9D">
        <w:trPr>
          <w:trHeight w:val="546"/>
        </w:trPr>
        <w:tc>
          <w:tcPr>
            <w:tcW w:w="9780" w:type="dxa"/>
            <w:gridSpan w:val="2"/>
          </w:tcPr>
          <w:p w:rsidR="00033D9D" w:rsidRDefault="00671289">
            <w:pPr>
              <w:pStyle w:val="TableParagraph"/>
            </w:pPr>
            <w:r>
              <w:t>Course/Program Dates:</w:t>
            </w:r>
          </w:p>
        </w:tc>
      </w:tr>
      <w:tr w:rsidR="00033D9D">
        <w:trPr>
          <w:trHeight w:val="1408"/>
        </w:trPr>
        <w:tc>
          <w:tcPr>
            <w:tcW w:w="9780" w:type="dxa"/>
            <w:gridSpan w:val="2"/>
          </w:tcPr>
          <w:p w:rsidR="00033D9D" w:rsidRDefault="00671289">
            <w:pPr>
              <w:pStyle w:val="TableParagraph"/>
              <w:tabs>
                <w:tab w:val="left" w:pos="5123"/>
              </w:tabs>
            </w:pPr>
            <w:r>
              <w:t xml:space="preserve">Delivery Mode (check all that apply): </w:t>
            </w:r>
            <w:r>
              <w:rPr>
                <w:spacing w:val="44"/>
              </w:rPr>
              <w:t xml:space="preserve"> </w:t>
            </w:r>
            <w:r>
              <w:t>in-person</w:t>
            </w:r>
            <w:r>
              <w:rPr>
                <w:u w:val="single"/>
              </w:rPr>
              <w:t xml:space="preserve"> </w:t>
            </w:r>
            <w:r>
              <w:rPr>
                <w:u w:val="single"/>
              </w:rPr>
              <w:tab/>
            </w:r>
          </w:p>
          <w:p w:rsidR="00033D9D" w:rsidRDefault="00033D9D">
            <w:pPr>
              <w:pStyle w:val="TableParagraph"/>
              <w:spacing w:before="0"/>
              <w:ind w:left="0"/>
            </w:pPr>
          </w:p>
          <w:p w:rsidR="00033D9D" w:rsidRDefault="00671289">
            <w:pPr>
              <w:pStyle w:val="TableParagraph"/>
              <w:tabs>
                <w:tab w:val="left" w:pos="6040"/>
                <w:tab w:val="left" w:pos="6347"/>
                <w:tab w:val="left" w:pos="8730"/>
              </w:tabs>
              <w:spacing w:before="1"/>
              <w:ind w:left="3777"/>
            </w:pPr>
            <w:r>
              <w:t>virtual</w:t>
            </w:r>
            <w:r>
              <w:rPr>
                <w:spacing w:val="-4"/>
              </w:rPr>
              <w:t xml:space="preserve"> </w:t>
            </w:r>
            <w:r>
              <w:t>synchronous</w:t>
            </w:r>
            <w:r>
              <w:rPr>
                <w:u w:val="single"/>
              </w:rPr>
              <w:t xml:space="preserve"> </w:t>
            </w:r>
            <w:r>
              <w:rPr>
                <w:u w:val="single"/>
              </w:rPr>
              <w:tab/>
            </w:r>
            <w:r>
              <w:tab/>
              <w:t>virtual</w:t>
            </w:r>
            <w:r>
              <w:rPr>
                <w:spacing w:val="-12"/>
              </w:rPr>
              <w:t xml:space="preserve"> </w:t>
            </w:r>
            <w:r>
              <w:t>asynchronous</w:t>
            </w:r>
            <w:r>
              <w:rPr>
                <w:u w:val="single"/>
              </w:rPr>
              <w:t xml:space="preserve"> </w:t>
            </w:r>
            <w:r>
              <w:rPr>
                <w:u w:val="single"/>
              </w:rPr>
              <w:tab/>
            </w:r>
          </w:p>
        </w:tc>
      </w:tr>
    </w:tbl>
    <w:p w:rsidR="00033D9D" w:rsidRDefault="00033D9D">
      <w:pPr>
        <w:pStyle w:val="BodyText"/>
        <w:rPr>
          <w:sz w:val="24"/>
        </w:rPr>
      </w:pPr>
    </w:p>
    <w:p w:rsidR="00033D9D" w:rsidRDefault="00671289">
      <w:pPr>
        <w:spacing w:before="195"/>
        <w:ind w:left="500"/>
        <w:rPr>
          <w:b/>
          <w:sz w:val="16"/>
        </w:rPr>
      </w:pPr>
      <w:r>
        <w:rPr>
          <w:b/>
          <w:sz w:val="16"/>
        </w:rPr>
        <w:t>Schulich School of Medicine &amp; Dentistry, Western University</w:t>
      </w:r>
    </w:p>
    <w:p w:rsidR="00033D9D" w:rsidRDefault="00671289">
      <w:pPr>
        <w:spacing w:before="15"/>
        <w:ind w:left="499"/>
        <w:rPr>
          <w:sz w:val="16"/>
        </w:rPr>
      </w:pPr>
      <w:r>
        <w:rPr>
          <w:sz w:val="16"/>
        </w:rPr>
        <w:t>Continuing Professional Development,</w:t>
      </w:r>
    </w:p>
    <w:p w:rsidR="00033D9D" w:rsidRDefault="00033D9D">
      <w:pPr>
        <w:rPr>
          <w:sz w:val="16"/>
        </w:rPr>
        <w:sectPr w:rsidR="00033D9D">
          <w:footerReference w:type="default" r:id="rId14"/>
          <w:type w:val="continuous"/>
          <w:pgSz w:w="12240" w:h="15840"/>
          <w:pgMar w:top="500" w:right="980" w:bottom="820" w:left="940" w:header="720" w:footer="624" w:gutter="0"/>
          <w:cols w:space="720"/>
        </w:sect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983"/>
      </w:tblGrid>
      <w:tr w:rsidR="00033D9D">
        <w:trPr>
          <w:trHeight w:val="558"/>
        </w:trPr>
        <w:tc>
          <w:tcPr>
            <w:tcW w:w="9781" w:type="dxa"/>
            <w:gridSpan w:val="2"/>
            <w:shd w:val="clear" w:color="auto" w:fill="D9D9D9"/>
          </w:tcPr>
          <w:p w:rsidR="00033D9D" w:rsidRDefault="00671289">
            <w:pPr>
              <w:pStyle w:val="TableParagraph"/>
              <w:rPr>
                <w:b/>
              </w:rPr>
            </w:pPr>
            <w:r>
              <w:rPr>
                <w:b/>
              </w:rPr>
              <w:lastRenderedPageBreak/>
              <w:t>Required Application Components</w:t>
            </w:r>
          </w:p>
        </w:tc>
      </w:tr>
      <w:tr w:rsidR="00033D9D">
        <w:trPr>
          <w:trHeight w:val="1401"/>
        </w:trPr>
        <w:tc>
          <w:tcPr>
            <w:tcW w:w="9781" w:type="dxa"/>
            <w:gridSpan w:val="2"/>
          </w:tcPr>
          <w:p w:rsidR="00033D9D" w:rsidRDefault="00671289">
            <w:pPr>
              <w:pStyle w:val="TableParagraph"/>
              <w:spacing w:before="138" w:line="232" w:lineRule="auto"/>
              <w:ind w:left="352" w:right="851" w:hanging="245"/>
            </w:pPr>
            <w:r>
              <w:t xml:space="preserve">1. Anticipated Benefits. Explain how the course/program will benefit the applicant’s roles in their department/division, </w:t>
            </w:r>
            <w:r>
              <w:rPr>
                <w:b/>
              </w:rPr>
              <w:t xml:space="preserve">and </w:t>
            </w:r>
            <w:r>
              <w:t>benefit other faculty members/departments/divisions and the Schulich Medicine &amp; Dentistry community at large. Items to include are noted in the “Criteria” section of the Faculty Development Mini Fellowship Guidelines.</w:t>
            </w:r>
          </w:p>
          <w:p w:rsidR="00033D9D" w:rsidRDefault="00671289">
            <w:pPr>
              <w:pStyle w:val="TableParagraph"/>
              <w:spacing w:before="0" w:line="244" w:lineRule="exact"/>
              <w:ind w:left="5733"/>
              <w:rPr>
                <w:i/>
              </w:rPr>
            </w:pPr>
            <w:r>
              <w:rPr>
                <w:i/>
              </w:rPr>
              <w:t>(one page maximum, Arial, size 11 font)</w:t>
            </w:r>
          </w:p>
        </w:tc>
      </w:tr>
      <w:tr w:rsidR="00033D9D">
        <w:trPr>
          <w:trHeight w:val="2934"/>
        </w:trPr>
        <w:tc>
          <w:tcPr>
            <w:tcW w:w="9781" w:type="dxa"/>
            <w:gridSpan w:val="2"/>
          </w:tcPr>
          <w:p w:rsidR="00033D9D" w:rsidRDefault="00671289">
            <w:pPr>
              <w:pStyle w:val="TableParagraph"/>
              <w:numPr>
                <w:ilvl w:val="0"/>
                <w:numId w:val="2"/>
              </w:numPr>
              <w:tabs>
                <w:tab w:val="left" w:pos="355"/>
              </w:tabs>
              <w:ind w:right="307"/>
            </w:pPr>
            <w:r>
              <w:t>Anticipated Outcomes. The anticipated outcomes of the program must be described and</w:t>
            </w:r>
            <w:r>
              <w:rPr>
                <w:spacing w:val="-43"/>
              </w:rPr>
              <w:t xml:space="preserve"> </w:t>
            </w:r>
            <w:r>
              <w:t>must include benefit to SSMD in one, or more of the following</w:t>
            </w:r>
            <w:r>
              <w:rPr>
                <w:spacing w:val="-17"/>
              </w:rPr>
              <w:t xml:space="preserve"> </w:t>
            </w:r>
            <w:r>
              <w:t>roles/responsibilities</w:t>
            </w:r>
          </w:p>
          <w:p w:rsidR="00033D9D" w:rsidRDefault="00671289">
            <w:pPr>
              <w:pStyle w:val="TableParagraph"/>
              <w:numPr>
                <w:ilvl w:val="1"/>
                <w:numId w:val="2"/>
              </w:numPr>
              <w:tabs>
                <w:tab w:val="left" w:pos="1188"/>
              </w:tabs>
              <w:spacing w:before="113"/>
              <w:ind w:hanging="361"/>
            </w:pPr>
            <w:r>
              <w:t>teaching</w:t>
            </w:r>
          </w:p>
          <w:p w:rsidR="00033D9D" w:rsidRDefault="00671289">
            <w:pPr>
              <w:pStyle w:val="TableParagraph"/>
              <w:numPr>
                <w:ilvl w:val="1"/>
                <w:numId w:val="2"/>
              </w:numPr>
              <w:tabs>
                <w:tab w:val="left" w:pos="1188"/>
              </w:tabs>
              <w:spacing w:before="10"/>
              <w:ind w:hanging="361"/>
            </w:pPr>
            <w:r>
              <w:t>education</w:t>
            </w:r>
            <w:r>
              <w:rPr>
                <w:spacing w:val="-1"/>
              </w:rPr>
              <w:t xml:space="preserve"> </w:t>
            </w:r>
            <w:r>
              <w:t>scholarship</w:t>
            </w:r>
          </w:p>
          <w:p w:rsidR="00033D9D" w:rsidRDefault="00671289">
            <w:pPr>
              <w:pStyle w:val="TableParagraph"/>
              <w:numPr>
                <w:ilvl w:val="1"/>
                <w:numId w:val="2"/>
              </w:numPr>
              <w:tabs>
                <w:tab w:val="left" w:pos="1188"/>
              </w:tabs>
              <w:spacing w:before="7"/>
              <w:ind w:hanging="361"/>
            </w:pPr>
            <w:r>
              <w:t>research</w:t>
            </w:r>
          </w:p>
          <w:p w:rsidR="00033D9D" w:rsidRDefault="00671289">
            <w:pPr>
              <w:pStyle w:val="TableParagraph"/>
              <w:numPr>
                <w:ilvl w:val="1"/>
                <w:numId w:val="2"/>
              </w:numPr>
              <w:tabs>
                <w:tab w:val="left" w:pos="1188"/>
              </w:tabs>
              <w:spacing w:before="9"/>
              <w:ind w:hanging="361"/>
            </w:pPr>
            <w:r>
              <w:t>leadership</w:t>
            </w:r>
          </w:p>
          <w:p w:rsidR="00033D9D" w:rsidRDefault="00671289">
            <w:pPr>
              <w:pStyle w:val="TableParagraph"/>
              <w:numPr>
                <w:ilvl w:val="1"/>
                <w:numId w:val="2"/>
              </w:numPr>
              <w:tabs>
                <w:tab w:val="left" w:pos="1188"/>
              </w:tabs>
              <w:spacing w:before="9"/>
              <w:ind w:hanging="361"/>
            </w:pPr>
            <w:r>
              <w:t>administration</w:t>
            </w:r>
          </w:p>
          <w:p w:rsidR="00033D9D" w:rsidRDefault="00671289">
            <w:pPr>
              <w:pStyle w:val="TableParagraph"/>
              <w:numPr>
                <w:ilvl w:val="1"/>
                <w:numId w:val="2"/>
              </w:numPr>
              <w:tabs>
                <w:tab w:val="left" w:pos="1188"/>
              </w:tabs>
              <w:spacing w:before="17" w:line="228" w:lineRule="auto"/>
              <w:ind w:right="596"/>
            </w:pPr>
            <w:r>
              <w:t>other outcomes pertaining to SSMD roles and responsibilities (please described in detail)</w:t>
            </w:r>
          </w:p>
          <w:p w:rsidR="00033D9D" w:rsidRDefault="00671289">
            <w:pPr>
              <w:pStyle w:val="TableParagraph"/>
              <w:spacing w:before="4"/>
              <w:ind w:left="5713"/>
            </w:pPr>
            <w:r>
              <w:t>(one page maximum, Arial, size 11 font)</w:t>
            </w:r>
          </w:p>
        </w:tc>
      </w:tr>
      <w:tr w:rsidR="00033D9D">
        <w:trPr>
          <w:trHeight w:val="741"/>
        </w:trPr>
        <w:tc>
          <w:tcPr>
            <w:tcW w:w="9781" w:type="dxa"/>
            <w:gridSpan w:val="2"/>
          </w:tcPr>
          <w:p w:rsidR="00033D9D" w:rsidRDefault="00671289">
            <w:pPr>
              <w:pStyle w:val="TableParagraph"/>
              <w:spacing w:before="138" w:line="232" w:lineRule="auto"/>
              <w:ind w:left="355" w:right="1096" w:hanging="248"/>
            </w:pPr>
            <w:r>
              <w:t>3. Course prospectus/program agenda/web link, or letter of acceptance for site visits, as applicable.</w:t>
            </w:r>
          </w:p>
        </w:tc>
      </w:tr>
      <w:tr w:rsidR="00033D9D">
        <w:trPr>
          <w:trHeight w:val="724"/>
        </w:trPr>
        <w:tc>
          <w:tcPr>
            <w:tcW w:w="9781" w:type="dxa"/>
            <w:gridSpan w:val="2"/>
          </w:tcPr>
          <w:p w:rsidR="00033D9D" w:rsidRDefault="00671289">
            <w:pPr>
              <w:pStyle w:val="TableParagraph"/>
              <w:spacing w:line="252" w:lineRule="exact"/>
            </w:pPr>
            <w:r>
              <w:t>4. Alignment with</w:t>
            </w:r>
            <w:r>
              <w:rPr>
                <w:color w:val="0000FF"/>
              </w:rPr>
              <w:t xml:space="preserve"> </w:t>
            </w:r>
            <w:hyperlink r:id="rId15">
              <w:r>
                <w:rPr>
                  <w:color w:val="0000FF"/>
                  <w:u w:val="single" w:color="0000FF"/>
                </w:rPr>
                <w:t>Schulich School of Medicine &amp; Dentistry</w:t>
              </w:r>
              <w:r>
                <w:rPr>
                  <w:color w:val="0000FF"/>
                </w:rPr>
                <w:t xml:space="preserve"> </w:t>
              </w:r>
            </w:hyperlink>
            <w:r>
              <w:t>strategic priorities.</w:t>
            </w:r>
          </w:p>
          <w:p w:rsidR="00033D9D" w:rsidRDefault="00671289">
            <w:pPr>
              <w:pStyle w:val="TableParagraph"/>
              <w:spacing w:before="0" w:line="252" w:lineRule="exact"/>
              <w:ind w:left="5736"/>
              <w:rPr>
                <w:i/>
              </w:rPr>
            </w:pPr>
            <w:r>
              <w:rPr>
                <w:i/>
              </w:rPr>
              <w:t>(one page maximum, Arial, size 11 font)</w:t>
            </w:r>
          </w:p>
        </w:tc>
      </w:tr>
      <w:tr w:rsidR="00033D9D">
        <w:trPr>
          <w:trHeight w:val="534"/>
        </w:trPr>
        <w:tc>
          <w:tcPr>
            <w:tcW w:w="9781" w:type="dxa"/>
            <w:gridSpan w:val="2"/>
          </w:tcPr>
          <w:p w:rsidR="00033D9D" w:rsidRDefault="00671289">
            <w:pPr>
              <w:pStyle w:val="TableParagraph"/>
              <w:spacing w:before="144"/>
            </w:pPr>
            <w:r>
              <w:t>5. Rationale for including multiple faculty members in one application, if applicable.</w:t>
            </w:r>
          </w:p>
        </w:tc>
      </w:tr>
      <w:tr w:rsidR="00033D9D">
        <w:trPr>
          <w:trHeight w:val="395"/>
        </w:trPr>
        <w:tc>
          <w:tcPr>
            <w:tcW w:w="7798" w:type="dxa"/>
          </w:tcPr>
          <w:p w:rsidR="00033D9D" w:rsidRDefault="00671289">
            <w:pPr>
              <w:pStyle w:val="TableParagraph"/>
              <w:spacing w:line="234" w:lineRule="exact"/>
            </w:pPr>
            <w:r>
              <w:t>6. Budget</w:t>
            </w:r>
          </w:p>
        </w:tc>
        <w:tc>
          <w:tcPr>
            <w:tcW w:w="1983" w:type="dxa"/>
          </w:tcPr>
          <w:p w:rsidR="00033D9D" w:rsidRDefault="00671289">
            <w:pPr>
              <w:pStyle w:val="TableParagraph"/>
              <w:spacing w:line="234" w:lineRule="exact"/>
            </w:pPr>
            <w:r>
              <w:t>CDN $</w:t>
            </w:r>
          </w:p>
        </w:tc>
      </w:tr>
      <w:tr w:rsidR="00033D9D">
        <w:trPr>
          <w:trHeight w:val="393"/>
        </w:trPr>
        <w:tc>
          <w:tcPr>
            <w:tcW w:w="7798" w:type="dxa"/>
          </w:tcPr>
          <w:p w:rsidR="00033D9D" w:rsidRDefault="00671289">
            <w:pPr>
              <w:pStyle w:val="TableParagraph"/>
              <w:spacing w:line="232" w:lineRule="exact"/>
              <w:ind w:left="827"/>
            </w:pPr>
            <w:r>
              <w:t>a. Registration/tuition fee</w:t>
            </w:r>
          </w:p>
        </w:tc>
        <w:tc>
          <w:tcPr>
            <w:tcW w:w="1983" w:type="dxa"/>
          </w:tcPr>
          <w:p w:rsidR="00033D9D" w:rsidRDefault="00033D9D">
            <w:pPr>
              <w:pStyle w:val="TableParagraph"/>
              <w:spacing w:before="0"/>
              <w:ind w:left="0"/>
              <w:rPr>
                <w:rFonts w:ascii="Times New Roman"/>
              </w:rPr>
            </w:pPr>
          </w:p>
        </w:tc>
      </w:tr>
      <w:tr w:rsidR="00033D9D">
        <w:trPr>
          <w:trHeight w:val="395"/>
        </w:trPr>
        <w:tc>
          <w:tcPr>
            <w:tcW w:w="7798" w:type="dxa"/>
          </w:tcPr>
          <w:p w:rsidR="00033D9D" w:rsidRDefault="00671289">
            <w:pPr>
              <w:pStyle w:val="TableParagraph"/>
              <w:spacing w:before="144" w:line="232" w:lineRule="exact"/>
              <w:ind w:left="827"/>
              <w:rPr>
                <w:b/>
              </w:rPr>
            </w:pPr>
            <w:r>
              <w:rPr>
                <w:b/>
              </w:rPr>
              <w:t>b. Financial support from department/division/sponsoring unit</w:t>
            </w:r>
          </w:p>
        </w:tc>
        <w:tc>
          <w:tcPr>
            <w:tcW w:w="1983" w:type="dxa"/>
          </w:tcPr>
          <w:p w:rsidR="00033D9D" w:rsidRDefault="00033D9D">
            <w:pPr>
              <w:pStyle w:val="TableParagraph"/>
              <w:spacing w:before="0"/>
              <w:ind w:left="0"/>
              <w:rPr>
                <w:rFonts w:ascii="Times New Roman"/>
              </w:rPr>
            </w:pPr>
          </w:p>
        </w:tc>
      </w:tr>
      <w:tr w:rsidR="00033D9D">
        <w:trPr>
          <w:trHeight w:val="395"/>
        </w:trPr>
        <w:tc>
          <w:tcPr>
            <w:tcW w:w="7798" w:type="dxa"/>
          </w:tcPr>
          <w:p w:rsidR="00033D9D" w:rsidRDefault="00671289">
            <w:pPr>
              <w:pStyle w:val="TableParagraph"/>
              <w:spacing w:line="234" w:lineRule="exact"/>
              <w:ind w:left="827"/>
            </w:pPr>
            <w:r>
              <w:t>c. Mini Fellowship grant requested</w:t>
            </w:r>
          </w:p>
        </w:tc>
        <w:tc>
          <w:tcPr>
            <w:tcW w:w="1983" w:type="dxa"/>
          </w:tcPr>
          <w:p w:rsidR="00033D9D" w:rsidRDefault="00033D9D">
            <w:pPr>
              <w:pStyle w:val="TableParagraph"/>
              <w:spacing w:before="0"/>
              <w:ind w:left="0"/>
              <w:rPr>
                <w:rFonts w:ascii="Times New Roman"/>
              </w:rPr>
            </w:pPr>
          </w:p>
        </w:tc>
      </w:tr>
      <w:tr w:rsidR="00033D9D">
        <w:trPr>
          <w:trHeight w:val="4144"/>
        </w:trPr>
        <w:tc>
          <w:tcPr>
            <w:tcW w:w="9781" w:type="dxa"/>
            <w:gridSpan w:val="2"/>
          </w:tcPr>
          <w:p w:rsidR="00033D9D" w:rsidRDefault="00671289">
            <w:pPr>
              <w:pStyle w:val="TableParagraph"/>
              <w:numPr>
                <w:ilvl w:val="0"/>
                <w:numId w:val="1"/>
              </w:numPr>
              <w:tabs>
                <w:tab w:val="left" w:pos="355"/>
              </w:tabs>
              <w:ind w:right="832"/>
            </w:pPr>
            <w:r>
              <w:t>Signed Letter of Sponsorship (on letterhead) from the head of the department/division</w:t>
            </w:r>
            <w:r>
              <w:rPr>
                <w:spacing w:val="-40"/>
              </w:rPr>
              <w:t xml:space="preserve"> </w:t>
            </w:r>
            <w:r>
              <w:t>or sponsoring unit, or Associate Dean Windsor Campus, or Assistant Dean, Distributed Education.</w:t>
            </w:r>
            <w:r>
              <w:rPr>
                <w:spacing w:val="-2"/>
              </w:rPr>
              <w:t xml:space="preserve"> </w:t>
            </w:r>
            <w:r>
              <w:t>specifying:</w:t>
            </w:r>
          </w:p>
          <w:p w:rsidR="00033D9D" w:rsidRDefault="00671289">
            <w:pPr>
              <w:pStyle w:val="TableParagraph"/>
              <w:numPr>
                <w:ilvl w:val="1"/>
                <w:numId w:val="1"/>
              </w:numPr>
              <w:tabs>
                <w:tab w:val="left" w:pos="809"/>
              </w:tabs>
              <w:spacing w:before="0" w:line="252" w:lineRule="exact"/>
              <w:ind w:hanging="246"/>
            </w:pPr>
            <w:r>
              <w:t>the importance of the project to the unit or School,</w:t>
            </w:r>
            <w:r>
              <w:rPr>
                <w:spacing w:val="-5"/>
              </w:rPr>
              <w:t xml:space="preserve"> </w:t>
            </w:r>
            <w:r>
              <w:t>AND</w:t>
            </w:r>
          </w:p>
          <w:p w:rsidR="00033D9D" w:rsidRDefault="00671289">
            <w:pPr>
              <w:pStyle w:val="TableParagraph"/>
              <w:numPr>
                <w:ilvl w:val="1"/>
                <w:numId w:val="1"/>
              </w:numPr>
              <w:tabs>
                <w:tab w:val="left" w:pos="809"/>
              </w:tabs>
              <w:spacing w:before="2"/>
              <w:ind w:left="811" w:right="855" w:hanging="248"/>
            </w:pPr>
            <w:r>
              <w:t>the amount of additional funding* which will be provided by the department/</w:t>
            </w:r>
            <w:r>
              <w:rPr>
                <w:spacing w:val="-42"/>
              </w:rPr>
              <w:t xml:space="preserve"> </w:t>
            </w:r>
            <w:r>
              <w:t>division or sponsoring</w:t>
            </w:r>
            <w:r>
              <w:rPr>
                <w:spacing w:val="4"/>
              </w:rPr>
              <w:t xml:space="preserve"> </w:t>
            </w:r>
            <w:r>
              <w:t>unit.</w:t>
            </w:r>
          </w:p>
          <w:p w:rsidR="00033D9D" w:rsidRDefault="00671289">
            <w:pPr>
              <w:pStyle w:val="TableParagraph"/>
              <w:numPr>
                <w:ilvl w:val="1"/>
                <w:numId w:val="1"/>
              </w:numPr>
              <w:tabs>
                <w:tab w:val="left" w:pos="792"/>
              </w:tabs>
              <w:spacing w:before="0"/>
              <w:ind w:left="811" w:right="656" w:hanging="248"/>
            </w:pPr>
            <w:r>
              <w:t>Where there is no additional funding provided, a clear explanation of this gap must be included. Non-financial support must also be included which may include, but is not limited</w:t>
            </w:r>
            <w:r>
              <w:rPr>
                <w:spacing w:val="-3"/>
              </w:rPr>
              <w:t xml:space="preserve"> </w:t>
            </w:r>
            <w:r>
              <w:t>to…</w:t>
            </w:r>
          </w:p>
          <w:p w:rsidR="00033D9D" w:rsidRDefault="00671289">
            <w:pPr>
              <w:pStyle w:val="TableParagraph"/>
              <w:numPr>
                <w:ilvl w:val="2"/>
                <w:numId w:val="1"/>
              </w:numPr>
              <w:tabs>
                <w:tab w:val="left" w:pos="2218"/>
              </w:tabs>
              <w:spacing w:before="0" w:line="252" w:lineRule="exact"/>
              <w:ind w:hanging="174"/>
            </w:pPr>
            <w:r>
              <w:t>protected time to complete</w:t>
            </w:r>
            <w:r>
              <w:rPr>
                <w:spacing w:val="-6"/>
              </w:rPr>
              <w:t xml:space="preserve"> </w:t>
            </w:r>
            <w:r>
              <w:t>program</w:t>
            </w:r>
          </w:p>
          <w:p w:rsidR="00033D9D" w:rsidRDefault="00671289">
            <w:pPr>
              <w:pStyle w:val="TableParagraph"/>
              <w:numPr>
                <w:ilvl w:val="2"/>
                <w:numId w:val="1"/>
              </w:numPr>
              <w:tabs>
                <w:tab w:val="left" w:pos="2218"/>
              </w:tabs>
              <w:spacing w:before="0" w:line="252" w:lineRule="exact"/>
            </w:pPr>
            <w:r>
              <w:t>‘in-kind’</w:t>
            </w:r>
            <w:r>
              <w:rPr>
                <w:spacing w:val="-1"/>
              </w:rPr>
              <w:t xml:space="preserve"> </w:t>
            </w:r>
            <w:r>
              <w:t>supports</w:t>
            </w:r>
          </w:p>
          <w:p w:rsidR="00033D9D" w:rsidRDefault="00671289">
            <w:pPr>
              <w:pStyle w:val="TableParagraph"/>
              <w:numPr>
                <w:ilvl w:val="2"/>
                <w:numId w:val="1"/>
              </w:numPr>
              <w:tabs>
                <w:tab w:val="left" w:pos="2218"/>
              </w:tabs>
              <w:spacing w:before="1" w:line="252" w:lineRule="exact"/>
            </w:pPr>
            <w:r>
              <w:t>knowledge translation</w:t>
            </w:r>
            <w:r>
              <w:rPr>
                <w:spacing w:val="-3"/>
              </w:rPr>
              <w:t xml:space="preserve"> </w:t>
            </w:r>
            <w:r>
              <w:t>supports</w:t>
            </w:r>
          </w:p>
          <w:p w:rsidR="00033D9D" w:rsidRDefault="00671289">
            <w:pPr>
              <w:pStyle w:val="TableParagraph"/>
              <w:numPr>
                <w:ilvl w:val="2"/>
                <w:numId w:val="1"/>
              </w:numPr>
              <w:tabs>
                <w:tab w:val="left" w:pos="2218"/>
              </w:tabs>
              <w:spacing w:before="0" w:line="252" w:lineRule="exact"/>
            </w:pPr>
            <w:r>
              <w:t>other supports (please described in</w:t>
            </w:r>
            <w:r>
              <w:rPr>
                <w:spacing w:val="-5"/>
              </w:rPr>
              <w:t xml:space="preserve"> </w:t>
            </w:r>
            <w:r>
              <w:t>detail)</w:t>
            </w:r>
          </w:p>
          <w:p w:rsidR="00033D9D" w:rsidRDefault="00671289">
            <w:pPr>
              <w:pStyle w:val="TableParagraph"/>
              <w:spacing w:before="213" w:line="252" w:lineRule="exact"/>
              <w:ind w:left="597" w:right="387" w:hanging="243"/>
              <w:rPr>
                <w:b/>
              </w:rPr>
            </w:pPr>
            <w:r>
              <w:rPr>
                <w:b/>
              </w:rPr>
              <w:t>***Non-sponsored applications MUST include a clear indication and rationale to justify the application in the absence of additional funds and/or additional supports. ***</w:t>
            </w:r>
          </w:p>
        </w:tc>
      </w:tr>
    </w:tbl>
    <w:p w:rsidR="00033D9D" w:rsidRDefault="00033D9D">
      <w:pPr>
        <w:spacing w:line="252" w:lineRule="exact"/>
        <w:sectPr w:rsidR="00033D9D">
          <w:footerReference w:type="default" r:id="rId16"/>
          <w:pgSz w:w="12240" w:h="15840"/>
          <w:pgMar w:top="1440" w:right="980" w:bottom="820" w:left="940" w:header="0" w:footer="623" w:gutter="0"/>
          <w:pgNumType w:start="2"/>
          <w:cols w:space="720"/>
        </w:sectPr>
      </w:pPr>
      <w:bookmarkStart w:id="0" w:name="_GoBack"/>
      <w:bookmarkEnd w:id="0"/>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0"/>
      </w:tblGrid>
      <w:tr w:rsidR="00033D9D">
        <w:trPr>
          <w:trHeight w:val="702"/>
        </w:trPr>
        <w:tc>
          <w:tcPr>
            <w:tcW w:w="9780" w:type="dxa"/>
          </w:tcPr>
          <w:p w:rsidR="00033D9D" w:rsidRDefault="00671289">
            <w:pPr>
              <w:pStyle w:val="TableParagraph"/>
              <w:spacing w:before="132" w:line="249" w:lineRule="exact"/>
            </w:pPr>
            <w:r>
              <w:lastRenderedPageBreak/>
              <w:t>8. Curriculum Vitae highlighting information relevant to this application.</w:t>
            </w:r>
          </w:p>
          <w:p w:rsidR="00033D9D" w:rsidRDefault="00671289">
            <w:pPr>
              <w:pStyle w:val="TableParagraph"/>
              <w:spacing w:before="0" w:line="249" w:lineRule="exact"/>
              <w:ind w:left="5736"/>
              <w:rPr>
                <w:i/>
              </w:rPr>
            </w:pPr>
            <w:r>
              <w:rPr>
                <w:i/>
              </w:rPr>
              <w:t xml:space="preserve">(two </w:t>
            </w:r>
            <w:proofErr w:type="gramStart"/>
            <w:r>
              <w:rPr>
                <w:i/>
              </w:rPr>
              <w:t>page</w:t>
            </w:r>
            <w:proofErr w:type="gramEnd"/>
            <w:r>
              <w:rPr>
                <w:i/>
              </w:rPr>
              <w:t xml:space="preserve"> maximum, Arial, size 11 font)</w:t>
            </w:r>
          </w:p>
        </w:tc>
      </w:tr>
      <w:tr w:rsidR="00033D9D">
        <w:trPr>
          <w:trHeight w:val="2346"/>
        </w:trPr>
        <w:tc>
          <w:tcPr>
            <w:tcW w:w="9780" w:type="dxa"/>
          </w:tcPr>
          <w:p w:rsidR="00033D9D" w:rsidRDefault="00671289">
            <w:pPr>
              <w:pStyle w:val="TableParagraph"/>
            </w:pPr>
            <w:r>
              <w:t>9. Knowledge / Skill Dissemination Plan with a timeline that describes how the applicant will disseminate knowledge or skills gained through participation in the mini fellowship, to other SSMD faculty members. The funds must be used, and the course/program completed within one year of the mini fellowship grant acceptance letter date. The subsequent implementation of at least one action that will be of benefit to the other SSMD faculty members community (e.g., create a workshop or asynchronous module, present rounds, develop a course, etc.) is to be completed within a maximum of two years of the mini fellowship grant acceptance letter date.</w:t>
            </w:r>
          </w:p>
          <w:p w:rsidR="00033D9D" w:rsidRDefault="00671289">
            <w:pPr>
              <w:pStyle w:val="TableParagraph"/>
              <w:spacing w:before="0"/>
            </w:pPr>
            <w:r>
              <w:t>(one page maximum, Arial, size 11 font)</w:t>
            </w:r>
          </w:p>
        </w:tc>
      </w:tr>
    </w:tbl>
    <w:p w:rsidR="00A93DD3" w:rsidRDefault="00A93DD3"/>
    <w:sectPr w:rsidR="00A93DD3">
      <w:pgSz w:w="12240" w:h="15840"/>
      <w:pgMar w:top="1440" w:right="980" w:bottom="820" w:left="940" w:header="0"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DD3" w:rsidRDefault="00671289">
      <w:r>
        <w:separator/>
      </w:r>
    </w:p>
  </w:endnote>
  <w:endnote w:type="continuationSeparator" w:id="0">
    <w:p w:rsidR="00A93DD3" w:rsidRDefault="0067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D9D" w:rsidRDefault="00671289">
    <w:pPr>
      <w:pStyle w:val="BodyText"/>
      <w:spacing w:line="14" w:lineRule="auto"/>
      <w:rPr>
        <w:sz w:val="20"/>
      </w:rPr>
    </w:pPr>
    <w:r>
      <w:rPr>
        <w:noProof/>
      </w:rPr>
      <mc:AlternateContent>
        <mc:Choice Requires="wps">
          <w:drawing>
            <wp:anchor distT="0" distB="0" distL="114300" distR="114300" simplePos="0" relativeHeight="251412480" behindDoc="1" locked="0" layoutInCell="1" allowOverlap="1">
              <wp:simplePos x="0" y="0"/>
              <wp:positionH relativeFrom="page">
                <wp:posOffset>901700</wp:posOffset>
              </wp:positionH>
              <wp:positionV relativeFrom="page">
                <wp:posOffset>9471660</wp:posOffset>
              </wp:positionV>
              <wp:extent cx="5536565" cy="139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D9D" w:rsidRDefault="00671289">
                          <w:pPr>
                            <w:spacing w:before="15"/>
                            <w:ind w:left="20"/>
                            <w:rPr>
                              <w:sz w:val="16"/>
                            </w:rPr>
                          </w:pPr>
                          <w:r>
                            <w:rPr>
                              <w:sz w:val="16"/>
                            </w:rPr>
                            <w:t xml:space="preserve">Health Sciences Addition HSA131, London, Ontario, Canada N6A 5C1 t. 519.661.2111, ext. 81577 </w:t>
                          </w:r>
                          <w:hyperlink r:id="rId1">
                            <w:r>
                              <w:rPr>
                                <w:sz w:val="16"/>
                              </w:rPr>
                              <w:t>cpd@schulich.uwo.ca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45.8pt;width:435.95pt;height:11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8grwIAAKkFAAAOAAAAZHJzL2Uyb0RvYy54bWysVNuOmzAQfa/Uf7D8zgIJs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" filled="f" stroked="f">
              <v:textbox inset="0,0,0,0">
                <w:txbxContent>
                  <w:p w:rsidR="00033D9D" w:rsidRDefault="00671289">
                    <w:pPr>
                      <w:spacing w:before="15"/>
                      <w:ind w:left="20"/>
                      <w:rPr>
                        <w:sz w:val="16"/>
                      </w:rPr>
                    </w:pPr>
                    <w:r>
                      <w:rPr>
                        <w:sz w:val="16"/>
                      </w:rPr>
                      <w:t xml:space="preserve">Health Sciences Addition HSA131, London, Ontario, Canada N6A 5C1 t. 519.661.2111, ext. 81577 </w:t>
                    </w:r>
                    <w:hyperlink r:id="rId2">
                      <w:r>
                        <w:rPr>
                          <w:sz w:val="16"/>
                        </w:rPr>
                        <w:t>cpd@sc</w:t>
                      </w:r>
                      <w:r>
                        <w:rPr>
                          <w:sz w:val="16"/>
                        </w:rPr>
                        <w:t>hulich.uwo.ca</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D9D" w:rsidRDefault="00671289">
    <w:pPr>
      <w:pStyle w:val="BodyText"/>
      <w:spacing w:line="14" w:lineRule="auto"/>
      <w:rPr>
        <w:sz w:val="20"/>
      </w:rPr>
    </w:pPr>
    <w:r>
      <w:rPr>
        <w:noProof/>
      </w:rPr>
      <mc:AlternateContent>
        <mc:Choice Requires="wps">
          <w:drawing>
            <wp:anchor distT="0" distB="0" distL="114300" distR="114300" simplePos="0" relativeHeight="251413504" behindDoc="1" locked="0" layoutInCell="1" allowOverlap="1">
              <wp:simplePos x="0" y="0"/>
              <wp:positionH relativeFrom="page">
                <wp:posOffset>876300</wp:posOffset>
              </wp:positionH>
              <wp:positionV relativeFrom="page">
                <wp:posOffset>9472295</wp:posOffset>
              </wp:positionV>
              <wp:extent cx="21145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D9D" w:rsidRDefault="00671289">
                          <w:pPr>
                            <w:spacing w:line="203" w:lineRule="exact"/>
                            <w:ind w:left="60"/>
                            <w:rPr>
                              <w:rFonts w:ascii="Calibri"/>
                              <w:sz w:val="18"/>
                            </w:rPr>
                          </w:pPr>
                          <w:r>
                            <w:fldChar w:fldCharType="begin"/>
                          </w:r>
                          <w:r>
                            <w:rPr>
                              <w:rFonts w:ascii="Calibri"/>
                              <w:sz w:val="18"/>
                            </w:rPr>
                            <w:instrText xml:space="preserve"> PAGE </w:instrText>
                          </w:r>
                          <w:r>
                            <w:fldChar w:fldCharType="separate"/>
                          </w:r>
                          <w:r>
                            <w:t>2</w:t>
                          </w:r>
                          <w:r>
                            <w:fldChar w:fldCharType="end"/>
                          </w:r>
                          <w:r>
                            <w:rPr>
                              <w:rFonts w:ascii="Calibri"/>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9pt;margin-top:745.85pt;width:16.65pt;height:11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28sQ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" filled="f" stroked="f">
              <v:textbox inset="0,0,0,0">
                <w:txbxContent>
                  <w:p w:rsidR="00033D9D" w:rsidRDefault="00671289">
                    <w:pPr>
                      <w:spacing w:line="203" w:lineRule="exact"/>
                      <w:ind w:left="60"/>
                      <w:rPr>
                        <w:rFonts w:ascii="Calibri"/>
                        <w:sz w:val="18"/>
                      </w:rPr>
                    </w:pPr>
                    <w:r>
                      <w:fldChar w:fldCharType="begin"/>
                    </w:r>
                    <w:r>
                      <w:rPr>
                        <w:rFonts w:ascii="Calibri"/>
                        <w:sz w:val="18"/>
                      </w:rPr>
                      <w:instrText xml:space="preserve"> PAGE </w:instrText>
                    </w:r>
                    <w:r>
                      <w:fldChar w:fldCharType="separate"/>
                    </w:r>
                    <w:r>
                      <w:t>2</w:t>
                    </w:r>
                    <w:r>
                      <w:fldChar w:fldCharType="end"/>
                    </w:r>
                    <w:r>
                      <w:rPr>
                        <w:rFonts w:ascii="Calibri"/>
                        <w:sz w:val="18"/>
                      </w:rPr>
                      <w:t>/3</w:t>
                    </w:r>
                  </w:p>
                </w:txbxContent>
              </v:textbox>
              <w10:wrap anchorx="page" anchory="page"/>
            </v:shape>
          </w:pict>
        </mc:Fallback>
      </mc:AlternateContent>
    </w:r>
    <w:r>
      <w:rPr>
        <w:noProof/>
      </w:rPr>
      <mc:AlternateContent>
        <mc:Choice Requires="wps">
          <w:drawing>
            <wp:anchor distT="0" distB="0" distL="114300" distR="114300" simplePos="0" relativeHeight="251414528" behindDoc="1" locked="0" layoutInCell="1" allowOverlap="1">
              <wp:simplePos x="0" y="0"/>
              <wp:positionH relativeFrom="page">
                <wp:posOffset>4919345</wp:posOffset>
              </wp:positionH>
              <wp:positionV relativeFrom="page">
                <wp:posOffset>9472295</wp:posOffset>
              </wp:positionV>
              <wp:extent cx="195199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D9D" w:rsidRDefault="00671289">
                          <w:pPr>
                            <w:spacing w:line="203" w:lineRule="exact"/>
                            <w:ind w:left="20"/>
                            <w:rPr>
                              <w:rFonts w:ascii="Calibri"/>
                              <w:sz w:val="18"/>
                            </w:rPr>
                          </w:pPr>
                          <w:r>
                            <w:rPr>
                              <w:rFonts w:ascii="Calibri"/>
                              <w:sz w:val="18"/>
                            </w:rPr>
                            <w:t>MF Application Template vers 202</w:t>
                          </w:r>
                          <w:r w:rsidR="00794F74">
                            <w:rPr>
                              <w:rFonts w:ascii="Calibri"/>
                              <w:sz w:val="18"/>
                            </w:rPr>
                            <w:t>4 10 15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87.35pt;margin-top:745.85pt;width:153.7pt;height:11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" filled="f" stroked="f">
              <v:textbox inset="0,0,0,0">
                <w:txbxContent>
                  <w:p w:rsidR="00033D9D" w:rsidRDefault="00671289">
                    <w:pPr>
                      <w:spacing w:line="203" w:lineRule="exact"/>
                      <w:ind w:left="20"/>
                      <w:rPr>
                        <w:rFonts w:ascii="Calibri"/>
                        <w:sz w:val="18"/>
                      </w:rPr>
                    </w:pPr>
                    <w:r>
                      <w:rPr>
                        <w:rFonts w:ascii="Calibri"/>
                        <w:sz w:val="18"/>
                      </w:rPr>
                      <w:t>MF Application Template vers 202</w:t>
                    </w:r>
                    <w:r w:rsidR="00794F74">
                      <w:rPr>
                        <w:rFonts w:ascii="Calibri"/>
                        <w:sz w:val="18"/>
                      </w:rPr>
                      <w:t>4 10 15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DD3" w:rsidRDefault="00671289">
      <w:r>
        <w:separator/>
      </w:r>
    </w:p>
  </w:footnote>
  <w:footnote w:type="continuationSeparator" w:id="0">
    <w:p w:rsidR="00A93DD3" w:rsidRDefault="00671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511AD"/>
    <w:multiLevelType w:val="hybridMultilevel"/>
    <w:tmpl w:val="A1BE68E6"/>
    <w:lvl w:ilvl="0" w:tplc="C3C4BFC6">
      <w:start w:val="7"/>
      <w:numFmt w:val="decimal"/>
      <w:lvlText w:val="%1."/>
      <w:lvlJc w:val="left"/>
      <w:pPr>
        <w:ind w:left="355" w:hanging="248"/>
        <w:jc w:val="left"/>
      </w:pPr>
      <w:rPr>
        <w:rFonts w:ascii="Arial" w:eastAsia="Arial" w:hAnsi="Arial" w:cs="Arial" w:hint="default"/>
        <w:spacing w:val="-1"/>
        <w:w w:val="100"/>
        <w:sz w:val="22"/>
        <w:szCs w:val="22"/>
      </w:rPr>
    </w:lvl>
    <w:lvl w:ilvl="1" w:tplc="C076E282">
      <w:start w:val="1"/>
      <w:numFmt w:val="lowerLetter"/>
      <w:lvlText w:val="%2."/>
      <w:lvlJc w:val="left"/>
      <w:pPr>
        <w:ind w:left="808" w:hanging="245"/>
        <w:jc w:val="left"/>
      </w:pPr>
      <w:rPr>
        <w:rFonts w:ascii="Arial" w:eastAsia="Arial" w:hAnsi="Arial" w:cs="Arial" w:hint="default"/>
        <w:spacing w:val="-1"/>
        <w:w w:val="100"/>
        <w:sz w:val="22"/>
        <w:szCs w:val="22"/>
      </w:rPr>
    </w:lvl>
    <w:lvl w:ilvl="2" w:tplc="3328FDC2">
      <w:numFmt w:val="bullet"/>
      <w:lvlText w:val="□"/>
      <w:lvlJc w:val="left"/>
      <w:pPr>
        <w:ind w:left="2217" w:hanging="173"/>
      </w:pPr>
      <w:rPr>
        <w:rFonts w:ascii="Arial" w:eastAsia="Arial" w:hAnsi="Arial" w:cs="Arial" w:hint="default"/>
        <w:w w:val="100"/>
        <w:sz w:val="22"/>
        <w:szCs w:val="22"/>
      </w:rPr>
    </w:lvl>
    <w:lvl w:ilvl="3" w:tplc="A660400C">
      <w:numFmt w:val="bullet"/>
      <w:lvlText w:val="•"/>
      <w:lvlJc w:val="left"/>
      <w:pPr>
        <w:ind w:left="3163" w:hanging="173"/>
      </w:pPr>
      <w:rPr>
        <w:rFonts w:hint="default"/>
      </w:rPr>
    </w:lvl>
    <w:lvl w:ilvl="4" w:tplc="70DADDC0">
      <w:numFmt w:val="bullet"/>
      <w:lvlText w:val="•"/>
      <w:lvlJc w:val="left"/>
      <w:pPr>
        <w:ind w:left="4107" w:hanging="173"/>
      </w:pPr>
      <w:rPr>
        <w:rFonts w:hint="default"/>
      </w:rPr>
    </w:lvl>
    <w:lvl w:ilvl="5" w:tplc="95FED666">
      <w:numFmt w:val="bullet"/>
      <w:lvlText w:val="•"/>
      <w:lvlJc w:val="left"/>
      <w:pPr>
        <w:ind w:left="5051" w:hanging="173"/>
      </w:pPr>
      <w:rPr>
        <w:rFonts w:hint="default"/>
      </w:rPr>
    </w:lvl>
    <w:lvl w:ilvl="6" w:tplc="C77699FE">
      <w:numFmt w:val="bullet"/>
      <w:lvlText w:val="•"/>
      <w:lvlJc w:val="left"/>
      <w:pPr>
        <w:ind w:left="5995" w:hanging="173"/>
      </w:pPr>
      <w:rPr>
        <w:rFonts w:hint="default"/>
      </w:rPr>
    </w:lvl>
    <w:lvl w:ilvl="7" w:tplc="52EA5952">
      <w:numFmt w:val="bullet"/>
      <w:lvlText w:val="•"/>
      <w:lvlJc w:val="left"/>
      <w:pPr>
        <w:ind w:left="6939" w:hanging="173"/>
      </w:pPr>
      <w:rPr>
        <w:rFonts w:hint="default"/>
      </w:rPr>
    </w:lvl>
    <w:lvl w:ilvl="8" w:tplc="07743E24">
      <w:numFmt w:val="bullet"/>
      <w:lvlText w:val="•"/>
      <w:lvlJc w:val="left"/>
      <w:pPr>
        <w:ind w:left="7883" w:hanging="173"/>
      </w:pPr>
      <w:rPr>
        <w:rFonts w:hint="default"/>
      </w:rPr>
    </w:lvl>
  </w:abstractNum>
  <w:abstractNum w:abstractNumId="1" w15:restartNumberingAfterBreak="0">
    <w:nsid w:val="40315432"/>
    <w:multiLevelType w:val="hybridMultilevel"/>
    <w:tmpl w:val="74A2EA66"/>
    <w:lvl w:ilvl="0" w:tplc="01509B82">
      <w:start w:val="2"/>
      <w:numFmt w:val="decimal"/>
      <w:lvlText w:val="%1."/>
      <w:lvlJc w:val="left"/>
      <w:pPr>
        <w:ind w:left="355" w:hanging="248"/>
        <w:jc w:val="left"/>
      </w:pPr>
      <w:rPr>
        <w:rFonts w:ascii="Arial" w:eastAsia="Arial" w:hAnsi="Arial" w:cs="Arial" w:hint="default"/>
        <w:spacing w:val="-1"/>
        <w:w w:val="100"/>
        <w:sz w:val="22"/>
        <w:szCs w:val="22"/>
      </w:rPr>
    </w:lvl>
    <w:lvl w:ilvl="1" w:tplc="60AE8D0C">
      <w:numFmt w:val="bullet"/>
      <w:lvlText w:val="□"/>
      <w:lvlJc w:val="left"/>
      <w:pPr>
        <w:ind w:left="1187" w:hanging="360"/>
      </w:pPr>
      <w:rPr>
        <w:rFonts w:ascii="Garamond" w:eastAsia="Garamond" w:hAnsi="Garamond" w:cs="Garamond" w:hint="default"/>
        <w:w w:val="166"/>
        <w:sz w:val="22"/>
        <w:szCs w:val="22"/>
      </w:rPr>
    </w:lvl>
    <w:lvl w:ilvl="2" w:tplc="A22A9E32">
      <w:numFmt w:val="bullet"/>
      <w:lvlText w:val="•"/>
      <w:lvlJc w:val="left"/>
      <w:pPr>
        <w:ind w:left="2134" w:hanging="360"/>
      </w:pPr>
      <w:rPr>
        <w:rFonts w:hint="default"/>
      </w:rPr>
    </w:lvl>
    <w:lvl w:ilvl="3" w:tplc="6138FDEE">
      <w:numFmt w:val="bullet"/>
      <w:lvlText w:val="•"/>
      <w:lvlJc w:val="left"/>
      <w:pPr>
        <w:ind w:left="3089" w:hanging="360"/>
      </w:pPr>
      <w:rPr>
        <w:rFonts w:hint="default"/>
      </w:rPr>
    </w:lvl>
    <w:lvl w:ilvl="4" w:tplc="5066B1CE">
      <w:numFmt w:val="bullet"/>
      <w:lvlText w:val="•"/>
      <w:lvlJc w:val="left"/>
      <w:pPr>
        <w:ind w:left="4043" w:hanging="360"/>
      </w:pPr>
      <w:rPr>
        <w:rFonts w:hint="default"/>
      </w:rPr>
    </w:lvl>
    <w:lvl w:ilvl="5" w:tplc="B8A8B79E">
      <w:numFmt w:val="bullet"/>
      <w:lvlText w:val="•"/>
      <w:lvlJc w:val="left"/>
      <w:pPr>
        <w:ind w:left="4998" w:hanging="360"/>
      </w:pPr>
      <w:rPr>
        <w:rFonts w:hint="default"/>
      </w:rPr>
    </w:lvl>
    <w:lvl w:ilvl="6" w:tplc="DC44B48E">
      <w:numFmt w:val="bullet"/>
      <w:lvlText w:val="•"/>
      <w:lvlJc w:val="left"/>
      <w:pPr>
        <w:ind w:left="5952" w:hanging="360"/>
      </w:pPr>
      <w:rPr>
        <w:rFonts w:hint="default"/>
      </w:rPr>
    </w:lvl>
    <w:lvl w:ilvl="7" w:tplc="522CCC32">
      <w:numFmt w:val="bullet"/>
      <w:lvlText w:val="•"/>
      <w:lvlJc w:val="left"/>
      <w:pPr>
        <w:ind w:left="6907" w:hanging="360"/>
      </w:pPr>
      <w:rPr>
        <w:rFonts w:hint="default"/>
      </w:rPr>
    </w:lvl>
    <w:lvl w:ilvl="8" w:tplc="34C49340">
      <w:numFmt w:val="bullet"/>
      <w:lvlText w:val="•"/>
      <w:lvlJc w:val="left"/>
      <w:pPr>
        <w:ind w:left="786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9D"/>
    <w:rsid w:val="00033D9D"/>
    <w:rsid w:val="00671289"/>
    <w:rsid w:val="00794F74"/>
    <w:rsid w:val="00A93DD3"/>
    <w:rsid w:val="00B8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D5C7D"/>
  <w15:docId w15:val="{88304E21-B23A-4798-9A75-114F7F37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1"/>
      <w:ind w:left="107"/>
    </w:pPr>
  </w:style>
  <w:style w:type="paragraph" w:styleId="Header">
    <w:name w:val="header"/>
    <w:basedOn w:val="Normal"/>
    <w:link w:val="HeaderChar"/>
    <w:uiPriority w:val="99"/>
    <w:unhideWhenUsed/>
    <w:rsid w:val="00794F74"/>
    <w:pPr>
      <w:tabs>
        <w:tab w:val="center" w:pos="4680"/>
        <w:tab w:val="right" w:pos="9360"/>
      </w:tabs>
    </w:pPr>
  </w:style>
  <w:style w:type="character" w:customStyle="1" w:styleId="HeaderChar">
    <w:name w:val="Header Char"/>
    <w:basedOn w:val="DefaultParagraphFont"/>
    <w:link w:val="Header"/>
    <w:uiPriority w:val="99"/>
    <w:rsid w:val="00794F74"/>
    <w:rPr>
      <w:rFonts w:ascii="Arial" w:eastAsia="Arial" w:hAnsi="Arial" w:cs="Arial"/>
    </w:rPr>
  </w:style>
  <w:style w:type="paragraph" w:styleId="Footer">
    <w:name w:val="footer"/>
    <w:basedOn w:val="Normal"/>
    <w:link w:val="FooterChar"/>
    <w:uiPriority w:val="99"/>
    <w:unhideWhenUsed/>
    <w:rsid w:val="00794F74"/>
    <w:pPr>
      <w:tabs>
        <w:tab w:val="center" w:pos="4680"/>
        <w:tab w:val="right" w:pos="9360"/>
      </w:tabs>
    </w:pPr>
  </w:style>
  <w:style w:type="character" w:customStyle="1" w:styleId="FooterChar">
    <w:name w:val="Footer Char"/>
    <w:basedOn w:val="DefaultParagraphFont"/>
    <w:link w:val="Footer"/>
    <w:uiPriority w:val="99"/>
    <w:rsid w:val="00794F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chulich.uwo.ca/continuingprofessionaldevelopment/docs/policy1.4.1_protectionofprivacy_cp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hulich.uwo.ca/continuingprofessionaldevelopment/docs/policy1.4.1_protectionofprivacy_cpd.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o.ca/univsec/pdf/policies_procedures/section1/mapp123.pdf" TargetMode="External"/><Relationship Id="rId5" Type="http://schemas.openxmlformats.org/officeDocument/2006/relationships/footnotes" Target="footnotes.xml"/><Relationship Id="rId15" Type="http://schemas.openxmlformats.org/officeDocument/2006/relationships/hyperlink" Target="https://www.schulich.uwo.ca/strategicplan2021/" TargetMode="External"/><Relationship Id="rId10" Type="http://schemas.openxmlformats.org/officeDocument/2006/relationships/hyperlink" Target="mailto:cpd@schulich.uwo.c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pd@schulich.uwo.ca" TargetMode="External"/><Relationship Id="rId1" Type="http://schemas.openxmlformats.org/officeDocument/2006/relationships/hyperlink" Target="mailto:cpd@schulich.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681</Words>
  <Characters>4070</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Good</dc:creator>
  <cp:lastModifiedBy>Stephanie Giberson-Kirby</cp:lastModifiedBy>
  <cp:revision>3</cp:revision>
  <dcterms:created xsi:type="dcterms:W3CDTF">2023-12-19T20:02:00Z</dcterms:created>
  <dcterms:modified xsi:type="dcterms:W3CDTF">2024-06-25T15:49:00Z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Acrobat PDFMaker 20 for Word</vt:lpwstr>
  </property>
  <property fmtid="{D5CDD505-2E9C-101B-9397-08002B2CF9AE}" pid="4" name="LastSaved">
    <vt:filetime>2023-12-19T00:00:00Z</vt:filetime>
  </property>
</Properties>
</file>