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DC8B" w14:textId="77777777" w:rsidR="00576DE3" w:rsidRDefault="00576DE3">
      <w:pPr>
        <w:rPr>
          <w:rFonts w:ascii="Arial" w:hAnsi="Arial" w:cs="Arial"/>
          <w:b/>
          <w:sz w:val="32"/>
          <w:szCs w:val="24"/>
        </w:rPr>
      </w:pPr>
    </w:p>
    <w:p w14:paraId="05C25DF4" w14:textId="77777777" w:rsidR="00B5794F" w:rsidRDefault="00B5794F">
      <w:pPr>
        <w:rPr>
          <w:rFonts w:ascii="Arial" w:hAnsi="Arial" w:cs="Arial"/>
          <w:b/>
          <w:color w:val="7030A0"/>
          <w:sz w:val="32"/>
          <w:szCs w:val="24"/>
        </w:rPr>
      </w:pPr>
      <w:bookmarkStart w:id="1" w:name="_Hlk78381687"/>
    </w:p>
    <w:p w14:paraId="24EDCE62" w14:textId="4DF33197" w:rsidR="003F0676" w:rsidRPr="00A14918" w:rsidRDefault="009E409E">
      <w:pPr>
        <w:rPr>
          <w:rFonts w:ascii="Arial" w:hAnsi="Arial" w:cs="Arial"/>
          <w:b/>
          <w:color w:val="7030A0"/>
          <w:sz w:val="32"/>
          <w:szCs w:val="24"/>
        </w:rPr>
      </w:pPr>
      <w:r w:rsidRPr="00A14918">
        <w:rPr>
          <w:rFonts w:ascii="Arial" w:hAnsi="Arial" w:cs="Arial"/>
          <w:b/>
          <w:color w:val="7030A0"/>
          <w:sz w:val="32"/>
          <w:szCs w:val="24"/>
        </w:rPr>
        <w:t xml:space="preserve">Faculty Development Mini Fellowship </w:t>
      </w:r>
      <w:r w:rsidR="00D11A41" w:rsidRPr="00A14918">
        <w:rPr>
          <w:rFonts w:ascii="Arial" w:hAnsi="Arial" w:cs="Arial"/>
          <w:b/>
          <w:color w:val="7030A0"/>
          <w:sz w:val="32"/>
          <w:szCs w:val="24"/>
        </w:rPr>
        <w:t xml:space="preserve">Application </w:t>
      </w:r>
      <w:r w:rsidR="00A14918" w:rsidRPr="00A14918">
        <w:rPr>
          <w:rFonts w:ascii="Arial" w:hAnsi="Arial" w:cs="Arial"/>
          <w:b/>
          <w:color w:val="7030A0"/>
          <w:sz w:val="32"/>
          <w:szCs w:val="24"/>
        </w:rPr>
        <w:t>Template</w:t>
      </w:r>
    </w:p>
    <w:bookmarkEnd w:id="1"/>
    <w:p w14:paraId="72CDB8BD" w14:textId="52B4B418" w:rsidR="00576DE3" w:rsidRDefault="00DD5A59" w:rsidP="001428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the responsibility of the principal applicant to complete all sections of this application and </w:t>
      </w:r>
      <w:r w:rsidR="001428BB">
        <w:rPr>
          <w:rFonts w:ascii="Arial" w:hAnsi="Arial" w:cs="Arial"/>
          <w:szCs w:val="24"/>
        </w:rPr>
        <w:t xml:space="preserve">submit all documentation as one pdf file by </w:t>
      </w:r>
      <w:r w:rsidR="00A14918">
        <w:rPr>
          <w:rFonts w:ascii="Arial" w:hAnsi="Arial" w:cs="Arial"/>
          <w:szCs w:val="24"/>
        </w:rPr>
        <w:t xml:space="preserve">2359 hours on </w:t>
      </w:r>
      <w:r w:rsidR="001428BB">
        <w:rPr>
          <w:rFonts w:ascii="Arial" w:hAnsi="Arial" w:cs="Arial"/>
          <w:szCs w:val="24"/>
        </w:rPr>
        <w:t xml:space="preserve">the </w:t>
      </w:r>
      <w:r w:rsidR="00A14918">
        <w:rPr>
          <w:rFonts w:ascii="Arial" w:hAnsi="Arial" w:cs="Arial"/>
          <w:szCs w:val="24"/>
        </w:rPr>
        <w:t xml:space="preserve">specific </w:t>
      </w:r>
      <w:r>
        <w:rPr>
          <w:rFonts w:ascii="Arial" w:hAnsi="Arial" w:cs="Arial"/>
          <w:szCs w:val="24"/>
        </w:rPr>
        <w:t>deadline</w:t>
      </w:r>
      <w:r w:rsidR="00A14918">
        <w:rPr>
          <w:rFonts w:ascii="Arial" w:hAnsi="Arial" w:cs="Arial"/>
          <w:szCs w:val="24"/>
        </w:rPr>
        <w:t xml:space="preserve"> date</w:t>
      </w:r>
      <w:r>
        <w:rPr>
          <w:rFonts w:ascii="Arial" w:hAnsi="Arial" w:cs="Arial"/>
          <w:szCs w:val="24"/>
        </w:rPr>
        <w:t>. Separate documents will not be accepted.</w:t>
      </w:r>
      <w:r w:rsidR="001428BB" w:rsidRPr="001428BB">
        <w:rPr>
          <w:rFonts w:ascii="Arial" w:hAnsi="Arial" w:cs="Arial"/>
          <w:szCs w:val="24"/>
        </w:rPr>
        <w:t xml:space="preserve"> </w:t>
      </w:r>
      <w:r w:rsidR="001428BB">
        <w:rPr>
          <w:rFonts w:ascii="Arial" w:hAnsi="Arial" w:cs="Arial"/>
          <w:szCs w:val="24"/>
        </w:rPr>
        <w:t xml:space="preserve">Submit any questions and </w:t>
      </w:r>
      <w:r w:rsidR="00A14918">
        <w:rPr>
          <w:rFonts w:ascii="Arial" w:hAnsi="Arial" w:cs="Arial"/>
          <w:szCs w:val="24"/>
        </w:rPr>
        <w:t>the</w:t>
      </w:r>
      <w:r w:rsidR="001428BB">
        <w:rPr>
          <w:rFonts w:ascii="Arial" w:hAnsi="Arial" w:cs="Arial"/>
          <w:szCs w:val="24"/>
        </w:rPr>
        <w:t xml:space="preserve"> application to </w:t>
      </w:r>
      <w:hyperlink r:id="rId8" w:history="1">
        <w:r w:rsidR="001428BB" w:rsidRPr="00136339">
          <w:rPr>
            <w:rStyle w:val="Hyperlink"/>
            <w:rFonts w:ascii="Arial" w:hAnsi="Arial" w:cs="Arial"/>
            <w:szCs w:val="24"/>
          </w:rPr>
          <w:t>cpd@schulich.uwo.ca</w:t>
        </w:r>
      </w:hyperlink>
      <w:r w:rsidR="001428BB">
        <w:rPr>
          <w:rFonts w:ascii="Arial" w:hAnsi="Arial" w:cs="Arial"/>
          <w:szCs w:val="24"/>
        </w:rPr>
        <w:t xml:space="preserve"> with the subject line “Mini Fellowship Application’. </w:t>
      </w:r>
      <w:r w:rsidR="001428BB" w:rsidRPr="00D77595">
        <w:rPr>
          <w:rFonts w:ascii="Arial" w:hAnsi="Arial" w:cs="Arial"/>
          <w:szCs w:val="24"/>
        </w:rPr>
        <w:t xml:space="preserve">Personal information provided in </w:t>
      </w:r>
      <w:r w:rsidR="00A14918">
        <w:rPr>
          <w:rFonts w:ascii="Arial" w:hAnsi="Arial" w:cs="Arial"/>
          <w:szCs w:val="24"/>
        </w:rPr>
        <w:t>the</w:t>
      </w:r>
      <w:r w:rsidR="001428BB" w:rsidRPr="00D77595">
        <w:rPr>
          <w:rFonts w:ascii="Arial" w:hAnsi="Arial" w:cs="Arial"/>
          <w:szCs w:val="24"/>
        </w:rPr>
        <w:t xml:space="preserve"> application will be used solely for the purposes of adjudication and treated in accordance with </w:t>
      </w:r>
      <w:r w:rsidR="00A14918">
        <w:rPr>
          <w:rFonts w:ascii="Arial" w:hAnsi="Arial" w:cs="Arial"/>
          <w:szCs w:val="24"/>
        </w:rPr>
        <w:t xml:space="preserve">Schulich School of Medicine &amp; Dentistry, </w:t>
      </w:r>
      <w:r w:rsidR="001428BB">
        <w:rPr>
          <w:rFonts w:ascii="Arial" w:hAnsi="Arial" w:cs="Arial"/>
          <w:szCs w:val="24"/>
        </w:rPr>
        <w:t>C</w:t>
      </w:r>
      <w:r w:rsidR="00A14918">
        <w:rPr>
          <w:rFonts w:ascii="Arial" w:hAnsi="Arial" w:cs="Arial"/>
          <w:szCs w:val="24"/>
        </w:rPr>
        <w:t>ontinuing Professional Development</w:t>
      </w:r>
      <w:r w:rsidR="001428BB" w:rsidRPr="00D77595">
        <w:rPr>
          <w:rFonts w:ascii="Arial" w:hAnsi="Arial" w:cs="Arial"/>
          <w:szCs w:val="24"/>
        </w:rPr>
        <w:t xml:space="preserve"> Privacy Policy.</w:t>
      </w:r>
    </w:p>
    <w:p w14:paraId="2DD20EF6" w14:textId="77777777" w:rsidR="00576DE3" w:rsidRDefault="00576DE3" w:rsidP="00F41127">
      <w:pPr>
        <w:spacing w:after="0"/>
        <w:rPr>
          <w:rFonts w:ascii="Arial" w:hAnsi="Arial" w:cs="Arial"/>
          <w:szCs w:val="24"/>
        </w:rPr>
      </w:pPr>
    </w:p>
    <w:p w14:paraId="47701B34" w14:textId="77777777" w:rsidR="00D77595" w:rsidRDefault="00D77595" w:rsidP="00F41127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3960"/>
        <w:gridCol w:w="3553"/>
        <w:gridCol w:w="2268"/>
      </w:tblGrid>
      <w:tr w:rsidR="009E409E" w14:paraId="4699F505" w14:textId="77777777" w:rsidTr="001428BB">
        <w:trPr>
          <w:trHeight w:val="680"/>
        </w:trPr>
        <w:tc>
          <w:tcPr>
            <w:tcW w:w="9781" w:type="dxa"/>
            <w:gridSpan w:val="3"/>
            <w:shd w:val="clear" w:color="auto" w:fill="auto"/>
          </w:tcPr>
          <w:p w14:paraId="44E2A9D4" w14:textId="455D5F0D" w:rsidR="009E409E" w:rsidRPr="00BB7CCB" w:rsidRDefault="009E409E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 Date:</w:t>
            </w:r>
          </w:p>
        </w:tc>
      </w:tr>
      <w:tr w:rsidR="00805D11" w14:paraId="025EF9D3" w14:textId="77777777" w:rsidTr="00A14918">
        <w:trPr>
          <w:trHeight w:val="68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2D07681" w14:textId="73A52FBD" w:rsidR="009E409E" w:rsidRPr="00402EEE" w:rsidRDefault="00805D11" w:rsidP="00402E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2EEE">
              <w:rPr>
                <w:rFonts w:ascii="Arial" w:hAnsi="Arial" w:cs="Arial"/>
                <w:b/>
                <w:bCs/>
                <w:szCs w:val="24"/>
              </w:rPr>
              <w:t xml:space="preserve">Principal </w:t>
            </w:r>
            <w:r w:rsidR="009E409E" w:rsidRPr="00402EEE">
              <w:rPr>
                <w:rFonts w:ascii="Arial" w:hAnsi="Arial" w:cs="Arial"/>
                <w:b/>
                <w:bCs/>
                <w:szCs w:val="24"/>
              </w:rPr>
              <w:t>Applicant</w:t>
            </w:r>
          </w:p>
        </w:tc>
      </w:tr>
      <w:tr w:rsidR="00805D11" w14:paraId="4FD22DC2" w14:textId="77777777" w:rsidTr="001428BB">
        <w:trPr>
          <w:trHeight w:val="567"/>
        </w:trPr>
        <w:tc>
          <w:tcPr>
            <w:tcW w:w="9781" w:type="dxa"/>
            <w:gridSpan w:val="3"/>
          </w:tcPr>
          <w:p w14:paraId="10A2C7A8" w14:textId="77777777" w:rsidR="00805D11" w:rsidRDefault="00805D11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  <w:r w:rsidR="00DB638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77595" w14:paraId="2CCE07A8" w14:textId="77777777" w:rsidTr="001428BB">
        <w:trPr>
          <w:trHeight w:val="567"/>
        </w:trPr>
        <w:tc>
          <w:tcPr>
            <w:tcW w:w="9781" w:type="dxa"/>
            <w:gridSpan w:val="3"/>
          </w:tcPr>
          <w:p w14:paraId="4D323F05" w14:textId="77777777" w:rsidR="00D77595" w:rsidRDefault="00805D11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  <w:p w14:paraId="1BA890F7" w14:textId="77777777" w:rsidR="00D77595" w:rsidRDefault="00D77595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805D11" w14:paraId="1E1BD1D5" w14:textId="77777777" w:rsidTr="001428BB">
        <w:trPr>
          <w:trHeight w:val="567"/>
        </w:trPr>
        <w:tc>
          <w:tcPr>
            <w:tcW w:w="9781" w:type="dxa"/>
            <w:gridSpan w:val="3"/>
          </w:tcPr>
          <w:p w14:paraId="77088D26" w14:textId="77777777" w:rsidR="00805D11" w:rsidRDefault="00805D11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 (e.g. Professor, Asst. Professor, etc.)</w:t>
            </w:r>
            <w:r w:rsidR="00491E36">
              <w:rPr>
                <w:rFonts w:ascii="Arial" w:hAnsi="Arial" w:cs="Arial"/>
                <w:szCs w:val="24"/>
              </w:rPr>
              <w:t>:</w:t>
            </w:r>
          </w:p>
        </w:tc>
      </w:tr>
      <w:tr w:rsidR="00491E36" w14:paraId="21158867" w14:textId="77777777" w:rsidTr="001428BB">
        <w:trPr>
          <w:trHeight w:val="567"/>
        </w:trPr>
        <w:tc>
          <w:tcPr>
            <w:tcW w:w="3960" w:type="dxa"/>
          </w:tcPr>
          <w:p w14:paraId="2C4DA8EE" w14:textId="77777777" w:rsidR="00491E36" w:rsidRDefault="00491E36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821" w:type="dxa"/>
            <w:gridSpan w:val="2"/>
          </w:tcPr>
          <w:p w14:paraId="3A56700D" w14:textId="77777777" w:rsidR="00491E36" w:rsidRDefault="00491E36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14:paraId="2EBD1147" w14:textId="77777777" w:rsidTr="00A14918">
        <w:trPr>
          <w:trHeight w:val="68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941DCB6" w14:textId="4DDDD844" w:rsidR="00576DE3" w:rsidRPr="00576DE3" w:rsidRDefault="00491E36" w:rsidP="00402EEE">
            <w:pPr>
              <w:spacing w:after="120"/>
              <w:rPr>
                <w:rFonts w:ascii="Arial" w:hAnsi="Arial" w:cs="Arial"/>
                <w:i/>
                <w:szCs w:val="24"/>
              </w:rPr>
            </w:pPr>
            <w:r w:rsidRPr="004407B7">
              <w:rPr>
                <w:rFonts w:ascii="Arial" w:hAnsi="Arial" w:cs="Arial"/>
                <w:b/>
                <w:bCs/>
                <w:szCs w:val="24"/>
              </w:rPr>
              <w:t>Co-Applicant</w:t>
            </w:r>
            <w:r w:rsidR="009E409E" w:rsidRPr="004407B7"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BB7CCB">
              <w:rPr>
                <w:rFonts w:ascii="Arial" w:hAnsi="Arial" w:cs="Arial"/>
                <w:szCs w:val="24"/>
              </w:rPr>
              <w:t xml:space="preserve"> (</w:t>
            </w:r>
            <w:r w:rsidRPr="00491E36">
              <w:rPr>
                <w:rFonts w:ascii="Arial" w:hAnsi="Arial" w:cs="Arial"/>
                <w:i/>
                <w:szCs w:val="24"/>
              </w:rPr>
              <w:t>If the project has multiple co-applicants, include informat</w:t>
            </w:r>
            <w:r w:rsidR="00994F32">
              <w:rPr>
                <w:rFonts w:ascii="Arial" w:hAnsi="Arial" w:cs="Arial"/>
                <w:i/>
                <w:szCs w:val="24"/>
              </w:rPr>
              <w:t xml:space="preserve">ion for all co-applicants </w:t>
            </w:r>
            <w:r w:rsidR="009E409E">
              <w:rPr>
                <w:rFonts w:ascii="Arial" w:hAnsi="Arial" w:cs="Arial"/>
                <w:i/>
                <w:szCs w:val="24"/>
              </w:rPr>
              <w:t xml:space="preserve">by </w:t>
            </w:r>
            <w:r w:rsidR="00994F32">
              <w:rPr>
                <w:rFonts w:ascii="Arial" w:hAnsi="Arial" w:cs="Arial"/>
                <w:i/>
                <w:szCs w:val="24"/>
              </w:rPr>
              <w:t>adding new rows below.</w:t>
            </w:r>
          </w:p>
        </w:tc>
      </w:tr>
      <w:tr w:rsidR="00491E36" w14:paraId="64692F79" w14:textId="77777777" w:rsidTr="001428BB">
        <w:trPr>
          <w:trHeight w:val="458"/>
        </w:trPr>
        <w:tc>
          <w:tcPr>
            <w:tcW w:w="9781" w:type="dxa"/>
            <w:gridSpan w:val="3"/>
          </w:tcPr>
          <w:p w14:paraId="264C9E7F" w14:textId="77777777" w:rsidR="00491E36" w:rsidRDefault="00491E36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A053C0" w14:paraId="610A812D" w14:textId="77777777" w:rsidTr="001428BB">
        <w:trPr>
          <w:trHeight w:val="710"/>
        </w:trPr>
        <w:tc>
          <w:tcPr>
            <w:tcW w:w="9781" w:type="dxa"/>
            <w:gridSpan w:val="3"/>
          </w:tcPr>
          <w:p w14:paraId="20365FEB" w14:textId="302D96EF" w:rsidR="00A053C0" w:rsidRDefault="00A053C0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</w:tc>
      </w:tr>
      <w:tr w:rsidR="00A053C0" w14:paraId="526F7C67" w14:textId="77777777" w:rsidTr="001428BB">
        <w:trPr>
          <w:trHeight w:val="710"/>
        </w:trPr>
        <w:tc>
          <w:tcPr>
            <w:tcW w:w="9781" w:type="dxa"/>
            <w:gridSpan w:val="3"/>
          </w:tcPr>
          <w:p w14:paraId="60B31D14" w14:textId="624BE139" w:rsidR="00A053C0" w:rsidRDefault="00A053C0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 (e.g. Professor, Ass</w:t>
            </w:r>
            <w:r w:rsidR="00F9708F">
              <w:rPr>
                <w:rFonts w:ascii="Arial" w:hAnsi="Arial" w:cs="Arial"/>
                <w:szCs w:val="24"/>
              </w:rPr>
              <w:t>istant</w:t>
            </w:r>
            <w:r>
              <w:rPr>
                <w:rFonts w:ascii="Arial" w:hAnsi="Arial" w:cs="Arial"/>
                <w:szCs w:val="24"/>
              </w:rPr>
              <w:t>. Professor, etc.):</w:t>
            </w:r>
          </w:p>
        </w:tc>
      </w:tr>
      <w:tr w:rsidR="00491E36" w14:paraId="69F6BD3A" w14:textId="77777777" w:rsidTr="001428BB">
        <w:trPr>
          <w:trHeight w:val="422"/>
        </w:trPr>
        <w:tc>
          <w:tcPr>
            <w:tcW w:w="3960" w:type="dxa"/>
          </w:tcPr>
          <w:p w14:paraId="6B0A8E23" w14:textId="77777777" w:rsidR="00491E36" w:rsidRDefault="00491E36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821" w:type="dxa"/>
            <w:gridSpan w:val="2"/>
          </w:tcPr>
          <w:p w14:paraId="0EFBB90C" w14:textId="77777777" w:rsidR="00491E36" w:rsidRDefault="00491E36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14:paraId="0FBFCCA5" w14:textId="77777777" w:rsidTr="00A14918">
        <w:trPr>
          <w:trHeight w:val="68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619E44BC" w14:textId="665A02EE" w:rsidR="00491E36" w:rsidRPr="00402EEE" w:rsidRDefault="009E409E" w:rsidP="00402E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2EEE">
              <w:rPr>
                <w:rFonts w:ascii="Arial" w:hAnsi="Arial" w:cs="Arial"/>
                <w:b/>
                <w:bCs/>
                <w:szCs w:val="24"/>
              </w:rPr>
              <w:lastRenderedPageBreak/>
              <w:t>Course/Program Description</w:t>
            </w:r>
          </w:p>
        </w:tc>
      </w:tr>
      <w:tr w:rsidR="0084588D" w14:paraId="34D6B459" w14:textId="77777777" w:rsidTr="001428BB">
        <w:trPr>
          <w:trHeight w:val="512"/>
        </w:trPr>
        <w:tc>
          <w:tcPr>
            <w:tcW w:w="9781" w:type="dxa"/>
            <w:gridSpan w:val="3"/>
          </w:tcPr>
          <w:p w14:paraId="4C1AA271" w14:textId="739CA5F8" w:rsidR="0084588D" w:rsidRDefault="009E409E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Course/Program </w:t>
            </w:r>
            <w:r w:rsidR="0084588D">
              <w:rPr>
                <w:rFonts w:ascii="Arial" w:hAnsi="Arial" w:cs="Arial"/>
                <w:szCs w:val="24"/>
              </w:rPr>
              <w:t>Title:</w:t>
            </w:r>
          </w:p>
        </w:tc>
      </w:tr>
      <w:tr w:rsidR="009E409E" w14:paraId="48617764" w14:textId="77777777" w:rsidTr="001428BB">
        <w:trPr>
          <w:trHeight w:val="512"/>
        </w:trPr>
        <w:tc>
          <w:tcPr>
            <w:tcW w:w="9781" w:type="dxa"/>
            <w:gridSpan w:val="3"/>
          </w:tcPr>
          <w:p w14:paraId="76983621" w14:textId="3C922C55" w:rsidR="009E409E" w:rsidRDefault="009E409E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Course/Program Dates:</w:t>
            </w:r>
          </w:p>
        </w:tc>
      </w:tr>
      <w:tr w:rsidR="00B013B0" w14:paraId="703C0E40" w14:textId="77777777" w:rsidTr="001428BB">
        <w:trPr>
          <w:trHeight w:val="512"/>
        </w:trPr>
        <w:tc>
          <w:tcPr>
            <w:tcW w:w="9781" w:type="dxa"/>
            <w:gridSpan w:val="3"/>
          </w:tcPr>
          <w:p w14:paraId="626C4FBE" w14:textId="458E3FB0" w:rsidR="00B013B0" w:rsidRDefault="00B013B0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Delivery Mode:             in-person____            virtual___            blended____</w:t>
            </w:r>
          </w:p>
        </w:tc>
      </w:tr>
      <w:tr w:rsidR="00762612" w14:paraId="54B6EC2F" w14:textId="77777777" w:rsidTr="00A14918">
        <w:trPr>
          <w:trHeight w:val="68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F2DA244" w14:textId="123809FC" w:rsidR="00762612" w:rsidRPr="00402EEE" w:rsidRDefault="00762612" w:rsidP="00402E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2EEE">
              <w:rPr>
                <w:rFonts w:ascii="Arial" w:hAnsi="Arial" w:cs="Arial"/>
                <w:b/>
                <w:bCs/>
                <w:szCs w:val="24"/>
              </w:rPr>
              <w:t>Required Application Components</w:t>
            </w:r>
          </w:p>
        </w:tc>
      </w:tr>
      <w:tr w:rsidR="00B013B0" w14:paraId="34FAA44C" w14:textId="77777777" w:rsidTr="001428BB">
        <w:trPr>
          <w:trHeight w:val="1126"/>
        </w:trPr>
        <w:tc>
          <w:tcPr>
            <w:tcW w:w="9781" w:type="dxa"/>
            <w:gridSpan w:val="3"/>
          </w:tcPr>
          <w:p w14:paraId="747FA7CD" w14:textId="77777777" w:rsidR="009E5FC4" w:rsidRDefault="00762612" w:rsidP="00A14918">
            <w:pPr>
              <w:spacing w:line="245" w:lineRule="exact"/>
              <w:ind w:right="5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1. </w:t>
            </w:r>
            <w:r w:rsidR="004C328D">
              <w:rPr>
                <w:rFonts w:ascii="Arial" w:hAnsi="Arial" w:cs="Arial"/>
                <w:iCs/>
              </w:rPr>
              <w:t>A</w:t>
            </w:r>
            <w:r w:rsidR="00B013B0" w:rsidRPr="00F56D8A">
              <w:rPr>
                <w:rFonts w:ascii="Arial" w:hAnsi="Arial" w:cs="Arial"/>
                <w:iCs/>
              </w:rPr>
              <w:t xml:space="preserve">nticipated </w:t>
            </w:r>
            <w:r w:rsidR="004C328D">
              <w:rPr>
                <w:rFonts w:ascii="Arial" w:hAnsi="Arial" w:cs="Arial"/>
                <w:iCs/>
              </w:rPr>
              <w:t>B</w:t>
            </w:r>
            <w:r w:rsidR="00B013B0" w:rsidRPr="00F56D8A">
              <w:rPr>
                <w:rFonts w:ascii="Arial" w:hAnsi="Arial" w:cs="Arial"/>
                <w:iCs/>
              </w:rPr>
              <w:t>enefit</w:t>
            </w:r>
            <w:r w:rsidR="004C328D">
              <w:rPr>
                <w:rFonts w:ascii="Arial" w:hAnsi="Arial" w:cs="Arial"/>
                <w:iCs/>
              </w:rPr>
              <w:t>s</w:t>
            </w:r>
            <w:r w:rsidR="00B013B0" w:rsidRPr="00F56D8A">
              <w:rPr>
                <w:rFonts w:ascii="Arial" w:hAnsi="Arial" w:cs="Arial"/>
                <w:iCs/>
              </w:rPr>
              <w:t xml:space="preserve"> </w:t>
            </w:r>
            <w:r w:rsidR="004C328D">
              <w:rPr>
                <w:rFonts w:ascii="Arial" w:hAnsi="Arial" w:cs="Arial"/>
                <w:iCs/>
              </w:rPr>
              <w:t>explanation</w:t>
            </w:r>
            <w:r w:rsidR="00B013B0" w:rsidRPr="00F56D8A">
              <w:rPr>
                <w:rFonts w:ascii="Arial" w:hAnsi="Arial" w:cs="Arial"/>
                <w:iCs/>
              </w:rPr>
              <w:t xml:space="preserve"> to the applicant’s roles in their department/division, and </w:t>
            </w:r>
          </w:p>
          <w:p w14:paraId="6B035E7F" w14:textId="77777777" w:rsidR="00F9708F" w:rsidRDefault="009E5FC4" w:rsidP="00F9708F">
            <w:pPr>
              <w:spacing w:line="245" w:lineRule="exact"/>
              <w:ind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="00B013B0" w:rsidRPr="00F56D8A">
              <w:rPr>
                <w:rFonts w:ascii="Arial" w:hAnsi="Arial" w:cs="Arial"/>
                <w:iCs/>
              </w:rPr>
              <w:t>Schulich Medicine &amp;</w:t>
            </w:r>
            <w:r w:rsidR="00A30DAB">
              <w:rPr>
                <w:rFonts w:ascii="Arial" w:hAnsi="Arial" w:cs="Arial"/>
                <w:iCs/>
              </w:rPr>
              <w:t xml:space="preserve"> Dentistry</w:t>
            </w:r>
            <w:r w:rsidR="00706F60">
              <w:rPr>
                <w:rFonts w:ascii="Arial" w:hAnsi="Arial" w:cs="Arial"/>
                <w:iCs/>
              </w:rPr>
              <w:t>, Western University</w:t>
            </w:r>
            <w:r w:rsidR="00A30DAB">
              <w:rPr>
                <w:rFonts w:ascii="Arial" w:hAnsi="Arial" w:cs="Arial"/>
                <w:iCs/>
              </w:rPr>
              <w:t>.</w:t>
            </w:r>
            <w:r w:rsidR="00B013B0" w:rsidRPr="00F56D8A">
              <w:rPr>
                <w:rFonts w:ascii="Arial" w:hAnsi="Arial" w:cs="Arial"/>
                <w:iCs/>
              </w:rPr>
              <w:t xml:space="preserve"> </w:t>
            </w:r>
            <w:r w:rsidR="00B013B0">
              <w:rPr>
                <w:rFonts w:ascii="Arial" w:hAnsi="Arial" w:cs="Arial"/>
              </w:rPr>
              <w:t>Items to include are</w:t>
            </w:r>
            <w:r>
              <w:rPr>
                <w:rFonts w:ascii="Arial" w:hAnsi="Arial" w:cs="Arial"/>
              </w:rPr>
              <w:t xml:space="preserve"> </w:t>
            </w:r>
            <w:r w:rsidR="00A14918">
              <w:rPr>
                <w:rFonts w:ascii="Arial" w:hAnsi="Arial" w:cs="Arial"/>
              </w:rPr>
              <w:t xml:space="preserve">noted in the </w:t>
            </w:r>
          </w:p>
          <w:p w14:paraId="5B05BC42" w14:textId="08F275C0" w:rsidR="00F9708F" w:rsidRDefault="00F9708F" w:rsidP="00F9708F">
            <w:pPr>
              <w:spacing w:line="245" w:lineRule="exact"/>
              <w:ind w:right="5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“</w:t>
            </w:r>
            <w:r w:rsidR="00A14918">
              <w:rPr>
                <w:rFonts w:ascii="Arial" w:hAnsi="Arial" w:cs="Arial"/>
              </w:rPr>
              <w:t>Criteria” section of th</w:t>
            </w:r>
            <w:r w:rsidR="00FA2C5D">
              <w:rPr>
                <w:rFonts w:ascii="Arial" w:hAnsi="Arial" w:cs="Arial"/>
              </w:rPr>
              <w:t>e</w:t>
            </w:r>
            <w:r w:rsidR="000737F4">
              <w:rPr>
                <w:rFonts w:ascii="Arial" w:hAnsi="Arial" w:cs="Arial"/>
              </w:rPr>
              <w:t xml:space="preserve"> </w:t>
            </w:r>
            <w:r w:rsidR="000737F4" w:rsidRPr="000737F4">
              <w:rPr>
                <w:rFonts w:ascii="Arial" w:hAnsi="Arial" w:cs="Arial"/>
                <w:highlight w:val="yellow"/>
              </w:rPr>
              <w:t>Faculty Development Mini Fellowship Guidelines</w:t>
            </w:r>
            <w:r w:rsidR="009E5FC4">
              <w:rPr>
                <w:rFonts w:ascii="Arial" w:hAnsi="Arial" w:cs="Arial"/>
              </w:rPr>
              <w:t xml:space="preserve">. </w:t>
            </w:r>
            <w:r w:rsidR="00A30DAB" w:rsidRPr="00A30DAB">
              <w:rPr>
                <w:rFonts w:ascii="Arial" w:hAnsi="Arial" w:cs="Arial"/>
                <w:i/>
                <w:iCs/>
              </w:rPr>
              <w:t>(</w:t>
            </w:r>
            <w:r w:rsidR="000E4875">
              <w:rPr>
                <w:rFonts w:ascii="Arial" w:hAnsi="Arial" w:cs="Arial"/>
                <w:i/>
                <w:iCs/>
              </w:rPr>
              <w:t>one page</w:t>
            </w:r>
            <w:r w:rsidR="00A30DAB" w:rsidRPr="00A30DA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AFBB279" w14:textId="344548C3" w:rsidR="00B013B0" w:rsidRDefault="00F9708F" w:rsidP="00F9708F">
            <w:pPr>
              <w:spacing w:line="245" w:lineRule="exact"/>
              <w:ind w:right="5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    m</w:t>
            </w:r>
            <w:r w:rsidR="00A30DAB" w:rsidRPr="00A30DAB">
              <w:rPr>
                <w:rFonts w:ascii="Arial" w:hAnsi="Arial" w:cs="Arial"/>
                <w:i/>
                <w:iCs/>
              </w:rPr>
              <w:t>aximum</w:t>
            </w:r>
            <w:r w:rsidR="000E4875">
              <w:rPr>
                <w:rFonts w:ascii="Arial" w:hAnsi="Arial" w:cs="Arial"/>
                <w:i/>
                <w:iCs/>
              </w:rPr>
              <w:t>,</w:t>
            </w:r>
            <w:r w:rsidR="00A30DAB" w:rsidRPr="00A30DAB">
              <w:rPr>
                <w:rFonts w:ascii="Arial" w:hAnsi="Arial" w:cs="Arial"/>
                <w:i/>
                <w:iCs/>
              </w:rPr>
              <w:t xml:space="preserve"> Arial, size 11</w:t>
            </w:r>
            <w:r w:rsidR="009E5FC4">
              <w:rPr>
                <w:rFonts w:ascii="Arial" w:hAnsi="Arial" w:cs="Arial"/>
                <w:i/>
                <w:iCs/>
              </w:rPr>
              <w:t xml:space="preserve"> </w:t>
            </w:r>
            <w:r w:rsidR="00A30DAB" w:rsidRPr="00A30DAB">
              <w:rPr>
                <w:rFonts w:ascii="Arial" w:hAnsi="Arial" w:cs="Arial"/>
                <w:i/>
                <w:iCs/>
              </w:rPr>
              <w:t>font).</w:t>
            </w:r>
            <w:bookmarkStart w:id="2" w:name="_GoBack"/>
            <w:bookmarkEnd w:id="2"/>
          </w:p>
        </w:tc>
      </w:tr>
      <w:tr w:rsidR="009E409E" w14:paraId="34370CF1" w14:textId="77777777" w:rsidTr="001428BB">
        <w:trPr>
          <w:trHeight w:val="704"/>
        </w:trPr>
        <w:tc>
          <w:tcPr>
            <w:tcW w:w="9781" w:type="dxa"/>
            <w:gridSpan w:val="3"/>
          </w:tcPr>
          <w:p w14:paraId="7223AE01" w14:textId="77777777" w:rsidR="00F163A5" w:rsidRDefault="00762612" w:rsidP="00402EEE">
            <w:pPr>
              <w:spacing w:line="245" w:lineRule="exact"/>
              <w:ind w:right="5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  <w:r w:rsidR="00F56D8A">
              <w:rPr>
                <w:rFonts w:ascii="Arial" w:hAnsi="Arial" w:cs="Arial"/>
                <w:szCs w:val="24"/>
              </w:rPr>
              <w:t>Course prospectus/program agenda/web link</w:t>
            </w:r>
            <w:r w:rsidR="00A053C0">
              <w:rPr>
                <w:rFonts w:ascii="Arial" w:hAnsi="Arial" w:cs="Arial"/>
                <w:szCs w:val="24"/>
              </w:rPr>
              <w:t>,</w:t>
            </w:r>
            <w:r w:rsidR="000C0303">
              <w:rPr>
                <w:rFonts w:ascii="Arial" w:hAnsi="Arial" w:cs="Arial"/>
                <w:szCs w:val="24"/>
              </w:rPr>
              <w:t xml:space="preserve"> </w:t>
            </w:r>
            <w:r w:rsidR="00F56D8A">
              <w:rPr>
                <w:rFonts w:ascii="Arial" w:hAnsi="Arial" w:cs="Arial"/>
                <w:szCs w:val="24"/>
              </w:rPr>
              <w:t xml:space="preserve">or letter of acceptance for site visits, as </w:t>
            </w:r>
          </w:p>
          <w:p w14:paraId="09B9B3E5" w14:textId="30A859B8" w:rsidR="009E409E" w:rsidRDefault="00F163A5" w:rsidP="00402EEE">
            <w:pPr>
              <w:spacing w:line="245" w:lineRule="exact"/>
              <w:ind w:right="5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a</w:t>
            </w:r>
            <w:r w:rsidR="00F56D8A">
              <w:rPr>
                <w:rFonts w:ascii="Arial" w:hAnsi="Arial" w:cs="Arial"/>
                <w:szCs w:val="24"/>
              </w:rPr>
              <w:t>pplicable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E409E" w14:paraId="56EBFD47" w14:textId="77777777" w:rsidTr="001428BB">
        <w:trPr>
          <w:trHeight w:val="689"/>
        </w:trPr>
        <w:tc>
          <w:tcPr>
            <w:tcW w:w="9781" w:type="dxa"/>
            <w:gridSpan w:val="3"/>
          </w:tcPr>
          <w:p w14:paraId="38F21486" w14:textId="0B462040" w:rsidR="004C328D" w:rsidRDefault="00762612" w:rsidP="004C328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Cs w:val="24"/>
              </w:rPr>
              <w:t xml:space="preserve">3. </w:t>
            </w:r>
            <w:r w:rsidR="004C328D">
              <w:rPr>
                <w:rFonts w:ascii="Arial" w:hAnsi="Arial" w:cs="Arial"/>
                <w:szCs w:val="24"/>
              </w:rPr>
              <w:t>A</w:t>
            </w:r>
            <w:r w:rsidR="00B013B0">
              <w:rPr>
                <w:rFonts w:ascii="Arial" w:hAnsi="Arial" w:cs="Arial"/>
                <w:szCs w:val="24"/>
              </w:rPr>
              <w:t xml:space="preserve">lignment with </w:t>
            </w:r>
            <w:r w:rsidR="00B013B0" w:rsidRPr="005362A9">
              <w:rPr>
                <w:rFonts w:ascii="Arial" w:hAnsi="Arial" w:cs="Arial"/>
              </w:rPr>
              <w:t xml:space="preserve"> </w:t>
            </w:r>
            <w:hyperlink r:id="rId9" w:history="1">
              <w:r w:rsidR="00B013B0">
                <w:rPr>
                  <w:rStyle w:val="Hyperlink"/>
                  <w:rFonts w:ascii="Arial" w:hAnsi="Arial" w:cs="Arial"/>
                </w:rPr>
                <w:t>Sc</w:t>
              </w:r>
              <w:r w:rsidR="00B013B0" w:rsidRPr="005362A9">
                <w:rPr>
                  <w:rStyle w:val="Hyperlink"/>
                  <w:rFonts w:ascii="Arial" w:hAnsi="Arial" w:cs="Arial"/>
                </w:rPr>
                <w:t>hulich School of Medicine &amp; Dentistry</w:t>
              </w:r>
            </w:hyperlink>
            <w:r w:rsidR="00B013B0">
              <w:rPr>
                <w:rFonts w:ascii="Arial" w:hAnsi="Arial" w:cs="Arial"/>
              </w:rPr>
              <w:t xml:space="preserve"> strategic</w:t>
            </w:r>
            <w:r w:rsidR="004C328D">
              <w:rPr>
                <w:rFonts w:ascii="Arial" w:hAnsi="Arial" w:cs="Arial"/>
              </w:rPr>
              <w:t xml:space="preserve"> </w:t>
            </w:r>
            <w:r w:rsidR="00792583">
              <w:rPr>
                <w:rFonts w:ascii="Arial" w:hAnsi="Arial" w:cs="Arial"/>
              </w:rPr>
              <w:t>p</w:t>
            </w:r>
            <w:r w:rsidR="00B013B0">
              <w:rPr>
                <w:rFonts w:ascii="Arial" w:hAnsi="Arial" w:cs="Arial"/>
              </w:rPr>
              <w:t>riorities</w:t>
            </w:r>
            <w:r w:rsidR="00DD5A59">
              <w:rPr>
                <w:rFonts w:ascii="Arial" w:hAnsi="Arial" w:cs="Arial"/>
              </w:rPr>
              <w:t xml:space="preserve">. </w:t>
            </w:r>
            <w:r w:rsidR="00DD5A59">
              <w:rPr>
                <w:rFonts w:ascii="Arial" w:hAnsi="Arial" w:cs="Arial"/>
                <w:i/>
              </w:rPr>
              <w:t xml:space="preserve">(one page </w:t>
            </w:r>
          </w:p>
          <w:p w14:paraId="3EF84E98" w14:textId="5B3E5B21" w:rsidR="009E409E" w:rsidRDefault="004C328D" w:rsidP="004C32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  <w:r w:rsidR="009E5FC4">
              <w:rPr>
                <w:rFonts w:ascii="Arial" w:hAnsi="Arial" w:cs="Arial"/>
                <w:i/>
              </w:rPr>
              <w:t xml:space="preserve"> </w:t>
            </w:r>
            <w:r w:rsidR="00DD5A59">
              <w:rPr>
                <w:rFonts w:ascii="Arial" w:hAnsi="Arial" w:cs="Arial"/>
                <w:i/>
              </w:rPr>
              <w:t>maximum</w:t>
            </w:r>
            <w:r w:rsidR="00F163A5">
              <w:rPr>
                <w:rFonts w:ascii="Arial" w:hAnsi="Arial" w:cs="Arial"/>
                <w:i/>
              </w:rPr>
              <w:t xml:space="preserve">, </w:t>
            </w:r>
            <w:r w:rsidR="00DD5A59">
              <w:rPr>
                <w:rFonts w:ascii="Arial" w:hAnsi="Arial" w:cs="Arial"/>
                <w:i/>
              </w:rPr>
              <w:t>Arial, size 11 font).</w:t>
            </w:r>
          </w:p>
        </w:tc>
      </w:tr>
      <w:tr w:rsidR="00B013B0" w14:paraId="3C0D82EB" w14:textId="77777777" w:rsidTr="001428BB">
        <w:trPr>
          <w:trHeight w:val="512"/>
        </w:trPr>
        <w:tc>
          <w:tcPr>
            <w:tcW w:w="9781" w:type="dxa"/>
            <w:gridSpan w:val="3"/>
          </w:tcPr>
          <w:p w14:paraId="5792F6A9" w14:textId="64ACA9E4" w:rsidR="00B013B0" w:rsidRDefault="00142C72" w:rsidP="00402EEE">
            <w:pPr>
              <w:rPr>
                <w:rFonts w:ascii="Arial" w:hAnsi="Arial" w:cs="Arial"/>
                <w:szCs w:val="24"/>
              </w:rPr>
            </w:pPr>
            <w:bookmarkStart w:id="3" w:name="_Hlk78296624"/>
            <w:r>
              <w:rPr>
                <w:rFonts w:ascii="Arial" w:hAnsi="Arial" w:cs="Arial"/>
                <w:szCs w:val="24"/>
              </w:rPr>
              <w:t>4. R</w:t>
            </w:r>
            <w:r w:rsidR="00F56D8A">
              <w:rPr>
                <w:rFonts w:ascii="Arial" w:hAnsi="Arial" w:cs="Arial"/>
                <w:szCs w:val="24"/>
              </w:rPr>
              <w:t>ationale for including multiple faculty members in on</w:t>
            </w:r>
            <w:r>
              <w:rPr>
                <w:rFonts w:ascii="Arial" w:hAnsi="Arial" w:cs="Arial"/>
                <w:szCs w:val="24"/>
              </w:rPr>
              <w:t>e</w:t>
            </w:r>
            <w:r w:rsidR="00F56D8A">
              <w:rPr>
                <w:rFonts w:ascii="Arial" w:hAnsi="Arial" w:cs="Arial"/>
                <w:szCs w:val="24"/>
              </w:rPr>
              <w:t xml:space="preserve"> application</w:t>
            </w:r>
            <w:r>
              <w:rPr>
                <w:rFonts w:ascii="Arial" w:hAnsi="Arial" w:cs="Arial"/>
                <w:szCs w:val="24"/>
              </w:rPr>
              <w:t>, if applicable</w:t>
            </w:r>
            <w:r w:rsidR="004C328D">
              <w:rPr>
                <w:rFonts w:ascii="Arial" w:hAnsi="Arial" w:cs="Arial"/>
                <w:szCs w:val="24"/>
              </w:rPr>
              <w:t>.</w:t>
            </w:r>
            <w:r w:rsidR="00F56D8A">
              <w:rPr>
                <w:rFonts w:ascii="Arial" w:hAnsi="Arial" w:cs="Arial"/>
                <w:szCs w:val="24"/>
              </w:rPr>
              <w:t xml:space="preserve"> </w:t>
            </w:r>
            <w:bookmarkEnd w:id="3"/>
          </w:p>
        </w:tc>
      </w:tr>
      <w:tr w:rsidR="00B013B0" w14:paraId="468D98BA" w14:textId="77777777" w:rsidTr="001428BB">
        <w:trPr>
          <w:trHeight w:val="462"/>
        </w:trPr>
        <w:tc>
          <w:tcPr>
            <w:tcW w:w="7513" w:type="dxa"/>
            <w:gridSpan w:val="2"/>
          </w:tcPr>
          <w:p w14:paraId="33C0405F" w14:textId="0A25C8B9" w:rsidR="00B013B0" w:rsidRDefault="00142C72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 Budget</w:t>
            </w:r>
          </w:p>
        </w:tc>
        <w:tc>
          <w:tcPr>
            <w:tcW w:w="2268" w:type="dxa"/>
          </w:tcPr>
          <w:p w14:paraId="71723CA6" w14:textId="70A6CE3D" w:rsidR="00B013B0" w:rsidRDefault="00762612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CDN $</w:t>
            </w:r>
          </w:p>
        </w:tc>
      </w:tr>
      <w:tr w:rsidR="0084588D" w14:paraId="67BB1748" w14:textId="77777777" w:rsidTr="001428BB">
        <w:trPr>
          <w:trHeight w:val="397"/>
        </w:trPr>
        <w:tc>
          <w:tcPr>
            <w:tcW w:w="7513" w:type="dxa"/>
            <w:gridSpan w:val="2"/>
          </w:tcPr>
          <w:p w14:paraId="22CF266B" w14:textId="6B66B437" w:rsidR="00491E36" w:rsidRPr="001C054F" w:rsidRDefault="000C0303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1C054F">
              <w:rPr>
                <w:rFonts w:ascii="Arial" w:hAnsi="Arial" w:cs="Arial"/>
                <w:szCs w:val="24"/>
              </w:rPr>
              <w:t xml:space="preserve">Registration fee </w:t>
            </w:r>
          </w:p>
        </w:tc>
        <w:tc>
          <w:tcPr>
            <w:tcW w:w="2268" w:type="dxa"/>
          </w:tcPr>
          <w:p w14:paraId="55FD0BD0" w14:textId="5B5DDA9D" w:rsidR="00491E36" w:rsidRDefault="00491E36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0C0303" w14:paraId="2357EF3B" w14:textId="77777777" w:rsidTr="001428BB">
        <w:trPr>
          <w:trHeight w:val="397"/>
        </w:trPr>
        <w:tc>
          <w:tcPr>
            <w:tcW w:w="7513" w:type="dxa"/>
            <w:gridSpan w:val="2"/>
          </w:tcPr>
          <w:p w14:paraId="1EAEC22B" w14:textId="4805148F" w:rsidR="000C0303" w:rsidRPr="001C054F" w:rsidRDefault="00762612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1C054F">
              <w:rPr>
                <w:rFonts w:ascii="Arial" w:hAnsi="Arial" w:cs="Arial"/>
                <w:szCs w:val="24"/>
              </w:rPr>
              <w:t>Travel costs</w:t>
            </w:r>
          </w:p>
        </w:tc>
        <w:tc>
          <w:tcPr>
            <w:tcW w:w="2268" w:type="dxa"/>
          </w:tcPr>
          <w:p w14:paraId="315BA1B8" w14:textId="77777777" w:rsidR="000C0303" w:rsidRDefault="000C0303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0C0303" w14:paraId="26858A1C" w14:textId="77777777" w:rsidTr="001428BB">
        <w:trPr>
          <w:trHeight w:val="397"/>
        </w:trPr>
        <w:tc>
          <w:tcPr>
            <w:tcW w:w="7513" w:type="dxa"/>
            <w:gridSpan w:val="2"/>
          </w:tcPr>
          <w:p w14:paraId="2808C678" w14:textId="3900EFB5" w:rsidR="000C0303" w:rsidRPr="001C054F" w:rsidRDefault="00762612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54F">
              <w:rPr>
                <w:rFonts w:ascii="Arial" w:hAnsi="Arial" w:cs="Arial"/>
              </w:rPr>
              <w:t xml:space="preserve">Accommodation &amp; </w:t>
            </w:r>
            <w:r w:rsidR="00142C72" w:rsidRPr="001C054F">
              <w:rPr>
                <w:rFonts w:ascii="Arial" w:hAnsi="Arial" w:cs="Arial"/>
              </w:rPr>
              <w:t>m</w:t>
            </w:r>
            <w:r w:rsidRPr="001C054F">
              <w:rPr>
                <w:rFonts w:ascii="Arial" w:hAnsi="Arial" w:cs="Arial"/>
              </w:rPr>
              <w:t>eals</w:t>
            </w:r>
          </w:p>
        </w:tc>
        <w:tc>
          <w:tcPr>
            <w:tcW w:w="2268" w:type="dxa"/>
          </w:tcPr>
          <w:p w14:paraId="73B29EDD" w14:textId="77777777" w:rsidR="000C0303" w:rsidRDefault="000C0303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0C0303" w14:paraId="4939CD2E" w14:textId="77777777" w:rsidTr="001428BB">
        <w:trPr>
          <w:trHeight w:val="397"/>
        </w:trPr>
        <w:tc>
          <w:tcPr>
            <w:tcW w:w="7513" w:type="dxa"/>
            <w:gridSpan w:val="2"/>
          </w:tcPr>
          <w:p w14:paraId="6C101788" w14:textId="46558308" w:rsidR="000C0303" w:rsidRPr="001C054F" w:rsidRDefault="00762612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54F">
              <w:rPr>
                <w:rFonts w:ascii="Arial" w:hAnsi="Arial" w:cs="Arial"/>
              </w:rPr>
              <w:t xml:space="preserve">Other required expenses </w:t>
            </w:r>
          </w:p>
        </w:tc>
        <w:tc>
          <w:tcPr>
            <w:tcW w:w="2268" w:type="dxa"/>
          </w:tcPr>
          <w:p w14:paraId="4063A18F" w14:textId="77777777" w:rsidR="000C0303" w:rsidRDefault="000C0303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762612" w14:paraId="3E8D6A06" w14:textId="77777777" w:rsidTr="001428BB">
        <w:trPr>
          <w:trHeight w:val="397"/>
        </w:trPr>
        <w:tc>
          <w:tcPr>
            <w:tcW w:w="7513" w:type="dxa"/>
            <w:gridSpan w:val="2"/>
          </w:tcPr>
          <w:p w14:paraId="6A1BEEC3" w14:textId="0F86CA07" w:rsidR="00762612" w:rsidRPr="001C054F" w:rsidRDefault="00762612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54F">
              <w:rPr>
                <w:rFonts w:ascii="Arial" w:hAnsi="Arial" w:cs="Arial"/>
              </w:rPr>
              <w:t xml:space="preserve">Anticipated </w:t>
            </w:r>
            <w:r w:rsidR="00B5794F">
              <w:rPr>
                <w:rFonts w:ascii="Arial" w:hAnsi="Arial" w:cs="Arial"/>
              </w:rPr>
              <w:t>t</w:t>
            </w:r>
            <w:r w:rsidRPr="001C054F">
              <w:rPr>
                <w:rFonts w:ascii="Arial" w:hAnsi="Arial" w:cs="Arial"/>
              </w:rPr>
              <w:t xml:space="preserve">otal </w:t>
            </w:r>
            <w:r w:rsidR="00B5794F">
              <w:rPr>
                <w:rFonts w:ascii="Arial" w:hAnsi="Arial" w:cs="Arial"/>
              </w:rPr>
              <w:t>c</w:t>
            </w:r>
            <w:r w:rsidRPr="001C054F">
              <w:rPr>
                <w:rFonts w:ascii="Arial" w:hAnsi="Arial" w:cs="Arial"/>
              </w:rPr>
              <w:t>ost</w:t>
            </w:r>
          </w:p>
        </w:tc>
        <w:tc>
          <w:tcPr>
            <w:tcW w:w="2268" w:type="dxa"/>
          </w:tcPr>
          <w:p w14:paraId="4CA3AF6B" w14:textId="77777777" w:rsidR="00762612" w:rsidRDefault="00762612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0C0303" w14:paraId="78C1B318" w14:textId="77777777" w:rsidTr="001428BB">
        <w:trPr>
          <w:trHeight w:val="397"/>
        </w:trPr>
        <w:tc>
          <w:tcPr>
            <w:tcW w:w="7513" w:type="dxa"/>
            <w:gridSpan w:val="2"/>
          </w:tcPr>
          <w:p w14:paraId="7F8166AC" w14:textId="21842D96" w:rsidR="000C0303" w:rsidRPr="001C054F" w:rsidRDefault="000C0303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054F">
              <w:rPr>
                <w:rFonts w:ascii="Arial" w:hAnsi="Arial" w:cs="Arial"/>
              </w:rPr>
              <w:t>Support from</w:t>
            </w:r>
            <w:r w:rsidR="00142C72" w:rsidRPr="001C054F">
              <w:rPr>
                <w:rFonts w:ascii="Arial" w:hAnsi="Arial" w:cs="Arial"/>
              </w:rPr>
              <w:t xml:space="preserve"> d</w:t>
            </w:r>
            <w:r w:rsidRPr="001C054F">
              <w:rPr>
                <w:rFonts w:ascii="Arial" w:hAnsi="Arial" w:cs="Arial"/>
              </w:rPr>
              <w:t>epartment/</w:t>
            </w:r>
            <w:r w:rsidR="00142C72" w:rsidRPr="001C054F">
              <w:rPr>
                <w:rFonts w:ascii="Arial" w:hAnsi="Arial" w:cs="Arial"/>
              </w:rPr>
              <w:t>d</w:t>
            </w:r>
            <w:r w:rsidRPr="001C054F">
              <w:rPr>
                <w:rFonts w:ascii="Arial" w:hAnsi="Arial" w:cs="Arial"/>
              </w:rPr>
              <w:t>ivision or</w:t>
            </w:r>
            <w:r w:rsidR="00142C72" w:rsidRPr="001C054F">
              <w:rPr>
                <w:rFonts w:ascii="Arial" w:hAnsi="Arial" w:cs="Arial"/>
              </w:rPr>
              <w:t xml:space="preserve"> s</w:t>
            </w:r>
            <w:r w:rsidRPr="001C054F">
              <w:rPr>
                <w:rFonts w:ascii="Arial" w:hAnsi="Arial" w:cs="Arial"/>
              </w:rPr>
              <w:t xml:space="preserve">ponsoring </w:t>
            </w:r>
            <w:r w:rsidR="00142C72" w:rsidRPr="001C054F">
              <w:rPr>
                <w:rFonts w:ascii="Arial" w:hAnsi="Arial" w:cs="Arial"/>
              </w:rPr>
              <w:t>unit</w:t>
            </w:r>
          </w:p>
        </w:tc>
        <w:tc>
          <w:tcPr>
            <w:tcW w:w="2268" w:type="dxa"/>
          </w:tcPr>
          <w:p w14:paraId="224CD630" w14:textId="77777777" w:rsidR="000C0303" w:rsidRDefault="000C0303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84588D" w14:paraId="5D2B427B" w14:textId="77777777" w:rsidTr="001428BB">
        <w:trPr>
          <w:trHeight w:val="397"/>
        </w:trPr>
        <w:tc>
          <w:tcPr>
            <w:tcW w:w="7513" w:type="dxa"/>
            <w:gridSpan w:val="2"/>
          </w:tcPr>
          <w:p w14:paraId="0F79225D" w14:textId="5BE9558F" w:rsidR="0084588D" w:rsidRPr="001C054F" w:rsidRDefault="000C0303" w:rsidP="00402E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1C054F">
              <w:rPr>
                <w:rFonts w:ascii="Arial" w:hAnsi="Arial" w:cs="Arial"/>
              </w:rPr>
              <w:t xml:space="preserve">Mini Fellowship </w:t>
            </w:r>
            <w:r w:rsidR="005D10C2">
              <w:rPr>
                <w:rFonts w:ascii="Arial" w:hAnsi="Arial" w:cs="Arial"/>
              </w:rPr>
              <w:t>grant</w:t>
            </w:r>
            <w:r w:rsidR="00142C72" w:rsidRPr="001C054F">
              <w:rPr>
                <w:rFonts w:ascii="Arial" w:hAnsi="Arial" w:cs="Arial"/>
              </w:rPr>
              <w:t xml:space="preserve"> r</w:t>
            </w:r>
            <w:r w:rsidRPr="001C054F">
              <w:rPr>
                <w:rFonts w:ascii="Arial" w:hAnsi="Arial" w:cs="Arial"/>
              </w:rPr>
              <w:t xml:space="preserve">equested </w:t>
            </w:r>
          </w:p>
        </w:tc>
        <w:tc>
          <w:tcPr>
            <w:tcW w:w="2268" w:type="dxa"/>
          </w:tcPr>
          <w:p w14:paraId="35281145" w14:textId="0CE243A5" w:rsidR="0084588D" w:rsidRDefault="0084588D" w:rsidP="00402EEE">
            <w:pPr>
              <w:rPr>
                <w:rFonts w:ascii="Arial" w:hAnsi="Arial" w:cs="Arial"/>
                <w:szCs w:val="24"/>
              </w:rPr>
            </w:pPr>
          </w:p>
        </w:tc>
      </w:tr>
      <w:tr w:rsidR="001C054F" w14:paraId="2BB86AD1" w14:textId="77777777" w:rsidTr="001428BB">
        <w:trPr>
          <w:trHeight w:val="2114"/>
        </w:trPr>
        <w:tc>
          <w:tcPr>
            <w:tcW w:w="9781" w:type="dxa"/>
            <w:gridSpan w:val="3"/>
          </w:tcPr>
          <w:p w14:paraId="1CCF2F68" w14:textId="21617E5F" w:rsidR="001C054F" w:rsidRDefault="001C054F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6. </w:t>
            </w:r>
            <w:r w:rsidRPr="001C054F">
              <w:rPr>
                <w:rFonts w:ascii="Arial" w:hAnsi="Arial" w:cs="Arial"/>
                <w:szCs w:val="24"/>
              </w:rPr>
              <w:t xml:space="preserve">Signed </w:t>
            </w:r>
            <w:r w:rsidR="004C328D">
              <w:rPr>
                <w:rFonts w:ascii="Arial" w:hAnsi="Arial" w:cs="Arial"/>
                <w:szCs w:val="24"/>
              </w:rPr>
              <w:t>L</w:t>
            </w:r>
            <w:r w:rsidRPr="001C054F">
              <w:rPr>
                <w:rFonts w:ascii="Arial" w:hAnsi="Arial" w:cs="Arial"/>
                <w:szCs w:val="24"/>
              </w:rPr>
              <w:t xml:space="preserve">etter of </w:t>
            </w:r>
            <w:r w:rsidR="004C328D">
              <w:rPr>
                <w:rFonts w:ascii="Arial" w:hAnsi="Arial" w:cs="Arial"/>
                <w:szCs w:val="24"/>
              </w:rPr>
              <w:t>S</w:t>
            </w:r>
            <w:r w:rsidR="00DD5A59">
              <w:rPr>
                <w:rFonts w:ascii="Arial" w:hAnsi="Arial" w:cs="Arial"/>
                <w:szCs w:val="24"/>
              </w:rPr>
              <w:t>ponsorship</w:t>
            </w:r>
            <w:r w:rsidRPr="001C054F">
              <w:rPr>
                <w:rFonts w:ascii="Arial" w:hAnsi="Arial" w:cs="Arial"/>
                <w:szCs w:val="24"/>
              </w:rPr>
              <w:t xml:space="preserve"> (on letterhead) from the head of the department/division or 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  <w:p w14:paraId="494FCB71" w14:textId="3CF7C9E2" w:rsidR="001C054F" w:rsidRPr="001C054F" w:rsidRDefault="001C054F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1C054F">
              <w:rPr>
                <w:rFonts w:ascii="Arial" w:hAnsi="Arial" w:cs="Arial"/>
                <w:szCs w:val="24"/>
              </w:rPr>
              <w:t xml:space="preserve">sponsoring unit, specifying: </w:t>
            </w:r>
          </w:p>
          <w:p w14:paraId="153C8AD1" w14:textId="00A9451A" w:rsidR="001C054F" w:rsidRPr="001C054F" w:rsidRDefault="001C054F" w:rsidP="00402EEE">
            <w:pPr>
              <w:ind w:left="720"/>
              <w:rPr>
                <w:rFonts w:ascii="Arial" w:hAnsi="Arial" w:cs="Arial"/>
                <w:szCs w:val="24"/>
              </w:rPr>
            </w:pPr>
            <w:r w:rsidRPr="001C054F">
              <w:rPr>
                <w:rFonts w:ascii="Arial" w:hAnsi="Arial" w:cs="Arial"/>
                <w:szCs w:val="24"/>
              </w:rPr>
              <w:t>a.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C054F">
              <w:rPr>
                <w:rFonts w:ascii="Arial" w:hAnsi="Arial" w:cs="Arial"/>
                <w:szCs w:val="24"/>
              </w:rPr>
              <w:t xml:space="preserve">the importance of the project to the unit or School, AND </w:t>
            </w:r>
          </w:p>
          <w:p w14:paraId="5C81D914" w14:textId="77777777" w:rsidR="00F163A5" w:rsidRDefault="001C054F" w:rsidP="00402EEE">
            <w:pPr>
              <w:ind w:left="720"/>
              <w:rPr>
                <w:rFonts w:ascii="Arial" w:hAnsi="Arial" w:cs="Arial"/>
                <w:szCs w:val="24"/>
              </w:rPr>
            </w:pPr>
            <w:r w:rsidRPr="001C054F">
              <w:rPr>
                <w:rFonts w:ascii="Arial" w:hAnsi="Arial" w:cs="Arial"/>
                <w:szCs w:val="24"/>
              </w:rPr>
              <w:t>b.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C054F">
              <w:rPr>
                <w:rFonts w:ascii="Arial" w:hAnsi="Arial" w:cs="Arial"/>
                <w:szCs w:val="24"/>
              </w:rPr>
              <w:t xml:space="preserve">the amount of additional funding* which will be provided by the department/ division </w:t>
            </w:r>
            <w:r w:rsidR="00F163A5">
              <w:rPr>
                <w:rFonts w:ascii="Arial" w:hAnsi="Arial" w:cs="Arial"/>
                <w:szCs w:val="24"/>
              </w:rPr>
              <w:t xml:space="preserve"> </w:t>
            </w:r>
          </w:p>
          <w:p w14:paraId="0DF9EC43" w14:textId="6978D176" w:rsidR="00F163A5" w:rsidRDefault="00F163A5" w:rsidP="00402EEE">
            <w:pPr>
              <w:ind w:left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1C054F" w:rsidRPr="001C054F">
              <w:rPr>
                <w:rFonts w:ascii="Arial" w:hAnsi="Arial" w:cs="Arial"/>
                <w:szCs w:val="24"/>
              </w:rPr>
              <w:t xml:space="preserve">or sponsoring </w:t>
            </w:r>
            <w:r w:rsidR="001C054F">
              <w:rPr>
                <w:rFonts w:ascii="Arial" w:hAnsi="Arial" w:cs="Arial"/>
                <w:szCs w:val="24"/>
              </w:rPr>
              <w:t>unit</w:t>
            </w:r>
            <w:r w:rsidR="001C054F" w:rsidRPr="001C054F">
              <w:rPr>
                <w:rFonts w:ascii="Arial" w:hAnsi="Arial" w:cs="Arial"/>
                <w:szCs w:val="24"/>
              </w:rPr>
              <w:t>.</w:t>
            </w:r>
          </w:p>
          <w:p w14:paraId="2D170620" w14:textId="77777777" w:rsidR="00F163A5" w:rsidRPr="001C054F" w:rsidRDefault="00F163A5" w:rsidP="00402EEE">
            <w:pPr>
              <w:ind w:left="720"/>
              <w:rPr>
                <w:rFonts w:ascii="Arial" w:hAnsi="Arial" w:cs="Arial"/>
                <w:szCs w:val="24"/>
              </w:rPr>
            </w:pPr>
          </w:p>
          <w:p w14:paraId="4359422B" w14:textId="77777777" w:rsidR="00F163A5" w:rsidRDefault="001C054F" w:rsidP="00402EEE">
            <w:pPr>
              <w:ind w:left="7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  </w:t>
            </w:r>
            <w:r w:rsidRPr="001C054F">
              <w:rPr>
                <w:rFonts w:ascii="Arial" w:hAnsi="Arial" w:cs="Arial"/>
                <w:i/>
                <w:iCs/>
                <w:szCs w:val="24"/>
              </w:rPr>
              <w:t xml:space="preserve">*Non-sponsored applications MUST include a clear indication and rationale to justify </w:t>
            </w:r>
          </w:p>
          <w:p w14:paraId="682D44E1" w14:textId="1E930D8C" w:rsidR="00F163A5" w:rsidRPr="001C054F" w:rsidRDefault="00F163A5" w:rsidP="001428BB">
            <w:pPr>
              <w:ind w:left="7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   </w:t>
            </w:r>
            <w:r w:rsidR="001C054F" w:rsidRPr="001C054F">
              <w:rPr>
                <w:rFonts w:ascii="Arial" w:hAnsi="Arial" w:cs="Arial"/>
                <w:i/>
                <w:iCs/>
                <w:szCs w:val="24"/>
              </w:rPr>
              <w:t>the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="001C054F" w:rsidRPr="001C054F">
              <w:rPr>
                <w:rFonts w:ascii="Arial" w:hAnsi="Arial" w:cs="Arial"/>
                <w:i/>
                <w:iCs/>
                <w:szCs w:val="24"/>
              </w:rPr>
              <w:t xml:space="preserve">application in the absence of additional funds. </w:t>
            </w:r>
          </w:p>
        </w:tc>
      </w:tr>
      <w:tr w:rsidR="001C054F" w14:paraId="04F54555" w14:textId="77777777" w:rsidTr="001428BB">
        <w:trPr>
          <w:trHeight w:val="582"/>
        </w:trPr>
        <w:tc>
          <w:tcPr>
            <w:tcW w:w="9781" w:type="dxa"/>
            <w:gridSpan w:val="3"/>
          </w:tcPr>
          <w:p w14:paraId="76C13DD5" w14:textId="0153BED7" w:rsidR="00F163A5" w:rsidRDefault="001C054F" w:rsidP="00402EEE">
            <w:pPr>
              <w:spacing w:line="245" w:lineRule="exact"/>
              <w:ind w:right="5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7. </w:t>
            </w:r>
            <w:r w:rsidRPr="00ED1958">
              <w:rPr>
                <w:rFonts w:ascii="Arial" w:hAnsi="Arial" w:cs="Arial"/>
                <w:iCs/>
              </w:rPr>
              <w:t xml:space="preserve">Curriculum </w:t>
            </w:r>
            <w:r w:rsidR="004C328D">
              <w:rPr>
                <w:rFonts w:ascii="Arial" w:hAnsi="Arial" w:cs="Arial"/>
                <w:iCs/>
              </w:rPr>
              <w:t>V</w:t>
            </w:r>
            <w:r w:rsidRPr="00ED1958">
              <w:rPr>
                <w:rFonts w:ascii="Arial" w:hAnsi="Arial" w:cs="Arial"/>
                <w:iCs/>
              </w:rPr>
              <w:t>itae highlighting information relevant to this application.</w:t>
            </w:r>
          </w:p>
          <w:p w14:paraId="32872077" w14:textId="68998F27" w:rsidR="00DD5A59" w:rsidRDefault="00F163A5" w:rsidP="00402EEE">
            <w:pPr>
              <w:spacing w:line="245" w:lineRule="exact"/>
              <w:ind w:right="5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E4875">
              <w:rPr>
                <w:rFonts w:ascii="Arial" w:hAnsi="Arial" w:cs="Arial"/>
                <w:i/>
              </w:rPr>
              <w:t xml:space="preserve">(two page </w:t>
            </w:r>
            <w:r w:rsidR="001C054F">
              <w:rPr>
                <w:rFonts w:ascii="Arial" w:hAnsi="Arial" w:cs="Arial"/>
                <w:i/>
              </w:rPr>
              <w:t>maximum, Arial, size 11 font).</w:t>
            </w:r>
            <w:r w:rsidR="001C054F">
              <w:rPr>
                <w:rFonts w:ascii="Arial" w:hAnsi="Arial" w:cs="Arial"/>
              </w:rPr>
              <w:t xml:space="preserve"> </w:t>
            </w:r>
          </w:p>
        </w:tc>
      </w:tr>
      <w:tr w:rsidR="001C054F" w14:paraId="6BD31C97" w14:textId="77777777" w:rsidTr="001428BB">
        <w:trPr>
          <w:trHeight w:val="1093"/>
        </w:trPr>
        <w:tc>
          <w:tcPr>
            <w:tcW w:w="9781" w:type="dxa"/>
            <w:gridSpan w:val="3"/>
          </w:tcPr>
          <w:p w14:paraId="3852E9BB" w14:textId="5B5D9594" w:rsidR="00DD5A59" w:rsidRDefault="001C054F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8. </w:t>
            </w:r>
            <w:r w:rsidRPr="001C054F">
              <w:rPr>
                <w:rFonts w:ascii="Arial" w:hAnsi="Arial" w:cs="Arial"/>
                <w:szCs w:val="24"/>
              </w:rPr>
              <w:t xml:space="preserve">Knowledge / Skill Dissemination Plan that explains a feasible methodology to disseminate </w:t>
            </w:r>
          </w:p>
          <w:p w14:paraId="7CC037AB" w14:textId="0B7EDF1B" w:rsidR="00DD5A59" w:rsidRDefault="00DD5A59" w:rsidP="00402E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1C054F" w:rsidRPr="001C054F">
              <w:rPr>
                <w:rFonts w:ascii="Arial" w:hAnsi="Arial" w:cs="Arial"/>
                <w:szCs w:val="24"/>
              </w:rPr>
              <w:t>knowledge acquired</w:t>
            </w:r>
            <w:r w:rsidR="004C328D">
              <w:rPr>
                <w:rFonts w:ascii="Arial" w:hAnsi="Arial" w:cs="Arial"/>
                <w:szCs w:val="24"/>
              </w:rPr>
              <w:t>,</w:t>
            </w:r>
            <w:r w:rsidR="001C054F" w:rsidRPr="001C054F">
              <w:rPr>
                <w:rFonts w:ascii="Arial" w:hAnsi="Arial" w:cs="Arial"/>
                <w:szCs w:val="24"/>
              </w:rPr>
              <w:t xml:space="preserve"> or skills gained</w:t>
            </w:r>
            <w:r w:rsidR="004C328D">
              <w:rPr>
                <w:rFonts w:ascii="Arial" w:hAnsi="Arial" w:cs="Arial"/>
                <w:szCs w:val="24"/>
              </w:rPr>
              <w:t>,</w:t>
            </w:r>
            <w:r w:rsidR="001C054F" w:rsidRPr="001C054F">
              <w:rPr>
                <w:rFonts w:ascii="Arial" w:hAnsi="Arial" w:cs="Arial"/>
                <w:szCs w:val="24"/>
              </w:rPr>
              <w:t xml:space="preserve"> through participation in the Mini Fellowship to </w:t>
            </w:r>
          </w:p>
          <w:p w14:paraId="3CA5B260" w14:textId="77777777" w:rsidR="000737F4" w:rsidRDefault="00DD5A59" w:rsidP="000737F4">
            <w:pPr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1C054F" w:rsidRPr="001C054F">
              <w:rPr>
                <w:rFonts w:ascii="Arial" w:hAnsi="Arial" w:cs="Arial"/>
                <w:szCs w:val="24"/>
              </w:rPr>
              <w:t xml:space="preserve">Schulich </w:t>
            </w:r>
            <w:r w:rsidR="001428BB">
              <w:rPr>
                <w:rFonts w:ascii="Arial" w:hAnsi="Arial" w:cs="Arial"/>
                <w:szCs w:val="24"/>
              </w:rPr>
              <w:t>School of</w:t>
            </w:r>
            <w:r w:rsidR="000737F4">
              <w:rPr>
                <w:rFonts w:ascii="Arial" w:hAnsi="Arial" w:cs="Arial"/>
                <w:szCs w:val="24"/>
              </w:rPr>
              <w:t xml:space="preserve"> Medicine &amp; Dentistry </w:t>
            </w:r>
            <w:r w:rsidR="001C054F" w:rsidRPr="001C054F">
              <w:rPr>
                <w:rFonts w:ascii="Arial" w:hAnsi="Arial" w:cs="Arial"/>
                <w:szCs w:val="24"/>
              </w:rPr>
              <w:t>faculty members.</w:t>
            </w:r>
            <w:r w:rsidR="009E5FC4">
              <w:rPr>
                <w:rFonts w:ascii="Arial" w:hAnsi="Arial" w:cs="Arial"/>
                <w:szCs w:val="24"/>
              </w:rPr>
              <w:t xml:space="preserve"> </w:t>
            </w:r>
            <w:r w:rsidR="001C054F" w:rsidRPr="001C054F">
              <w:rPr>
                <w:rFonts w:ascii="Arial" w:hAnsi="Arial" w:cs="Arial"/>
                <w:i/>
                <w:iCs/>
                <w:szCs w:val="24"/>
              </w:rPr>
              <w:t>(</w:t>
            </w:r>
            <w:r w:rsidR="000E4875">
              <w:rPr>
                <w:rFonts w:ascii="Arial" w:hAnsi="Arial" w:cs="Arial"/>
                <w:i/>
                <w:iCs/>
                <w:szCs w:val="24"/>
              </w:rPr>
              <w:t>one page</w:t>
            </w:r>
            <w:r w:rsidR="001C054F" w:rsidRPr="001C054F">
              <w:rPr>
                <w:rFonts w:ascii="Arial" w:hAnsi="Arial" w:cs="Arial"/>
                <w:i/>
                <w:iCs/>
                <w:szCs w:val="24"/>
              </w:rPr>
              <w:t xml:space="preserve"> maximum, Arial, size 11</w:t>
            </w:r>
            <w:r w:rsidR="009E5FC4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</w:p>
          <w:p w14:paraId="2E7C2639" w14:textId="038619AD" w:rsidR="001C054F" w:rsidRDefault="000737F4" w:rsidP="000737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    </w:t>
            </w:r>
            <w:r w:rsidR="001C054F" w:rsidRPr="001C054F">
              <w:rPr>
                <w:rFonts w:ascii="Arial" w:hAnsi="Arial" w:cs="Arial"/>
                <w:i/>
                <w:iCs/>
                <w:szCs w:val="24"/>
              </w:rPr>
              <w:t>font)</w:t>
            </w:r>
            <w:r w:rsidR="00DD5A59">
              <w:rPr>
                <w:rFonts w:ascii="Arial" w:hAnsi="Arial" w:cs="Arial"/>
                <w:i/>
                <w:iCs/>
                <w:szCs w:val="24"/>
              </w:rPr>
              <w:t>.</w:t>
            </w:r>
          </w:p>
        </w:tc>
      </w:tr>
    </w:tbl>
    <w:p w14:paraId="5FA24E49" w14:textId="77777777" w:rsidR="00E81A23" w:rsidRDefault="00E81A23" w:rsidP="00994F32">
      <w:pPr>
        <w:spacing w:after="0"/>
        <w:rPr>
          <w:rFonts w:ascii="Arial" w:hAnsi="Arial" w:cs="Arial"/>
          <w:szCs w:val="24"/>
        </w:rPr>
      </w:pPr>
    </w:p>
    <w:p w14:paraId="70A22C0B" w14:textId="77777777" w:rsidR="000E25A2" w:rsidRPr="00B5533D" w:rsidRDefault="000E25A2" w:rsidP="00994F32">
      <w:pPr>
        <w:spacing w:after="0"/>
        <w:rPr>
          <w:rFonts w:ascii="Arial" w:hAnsi="Arial" w:cs="Arial"/>
          <w:szCs w:val="24"/>
        </w:rPr>
      </w:pPr>
    </w:p>
    <w:sectPr w:rsidR="000E25A2" w:rsidRPr="00B5533D" w:rsidSect="00B5794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27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6AB0" w16cex:dateUtc="2021-07-30T1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DFFD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57931EC5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3C31" w14:textId="69079E04" w:rsidR="00A30DAB" w:rsidRPr="00A30DAB" w:rsidRDefault="00A30DAB" w:rsidP="00A30DAB">
    <w:pPr>
      <w:pStyle w:val="Footer"/>
      <w:rPr>
        <w:sz w:val="18"/>
        <w:szCs w:val="18"/>
        <w:lang w:val="en-US"/>
      </w:rPr>
    </w:pPr>
    <w:r w:rsidRPr="00A30DAB">
      <w:rPr>
        <w:sz w:val="18"/>
        <w:szCs w:val="18"/>
        <w:lang w:val="en-US"/>
      </w:rPr>
      <w:t>MF</w:t>
    </w:r>
    <w:r w:rsidR="00A14918">
      <w:rPr>
        <w:sz w:val="18"/>
        <w:szCs w:val="18"/>
        <w:lang w:val="en-US"/>
      </w:rPr>
      <w:t xml:space="preserve"> Application</w:t>
    </w:r>
    <w:r w:rsidRPr="00A30DAB">
      <w:rPr>
        <w:sz w:val="18"/>
        <w:szCs w:val="18"/>
        <w:lang w:val="en-US"/>
      </w:rPr>
      <w:t xml:space="preserve"> </w:t>
    </w:r>
    <w:r w:rsidR="00F9708F">
      <w:rPr>
        <w:sz w:val="18"/>
        <w:szCs w:val="18"/>
        <w:lang w:val="en-US"/>
      </w:rPr>
      <w:t xml:space="preserve">vers </w:t>
    </w:r>
    <w:r w:rsidRPr="00A30DAB">
      <w:rPr>
        <w:sz w:val="18"/>
        <w:szCs w:val="18"/>
        <w:lang w:val="en-US"/>
      </w:rPr>
      <w:t xml:space="preserve">2021 July </w:t>
    </w:r>
    <w:r w:rsidR="004D77F6">
      <w:rPr>
        <w:noProof/>
      </w:rPr>
      <mc:AlternateContent>
        <mc:Choice Requires="wps">
          <w:drawing>
            <wp:inline distT="0" distB="0" distL="0" distR="0" wp14:anchorId="538DE26C" wp14:editId="05341EF5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rect w14:anchorId="18A2842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4D77F6" w:rsidRPr="004D77F6">
      <w:rPr>
        <w:noProof/>
        <w:sz w:val="18"/>
        <w:szCs w:val="18"/>
      </w:rPr>
      <mc:AlternateContent>
        <mc:Choice Requires="wps">
          <w:drawing>
            <wp:inline distT="0" distB="0" distL="0" distR="0" wp14:anchorId="3459ED9C" wp14:editId="48DE7DCB">
              <wp:extent cx="304800" cy="304800"/>
              <wp:effectExtent l="0" t="0" r="0" b="0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ex="http://schemas.microsoft.com/office/word/2018/wordml/cex">
          <w:pict>
            <v:rect w14:anchorId="6347EB1E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  <w:r w:rsidR="001E1F7A">
      <w:rPr>
        <w:sz w:val="18"/>
        <w:szCs w:val="18"/>
        <w:lang w:val="en-US"/>
      </w:rPr>
      <w:tab/>
    </w:r>
    <w:r w:rsidR="001E1F7A">
      <w:rPr>
        <w:sz w:val="18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8229" w14:textId="0B52E354" w:rsidR="00234FCD" w:rsidRPr="00A4281F" w:rsidRDefault="00234FCD" w:rsidP="00234FCD">
    <w:pPr>
      <w:pStyle w:val="Footer"/>
      <w:spacing w:line="200" w:lineRule="exact"/>
      <w:rPr>
        <w:rFonts w:ascii="Calibri" w:hAnsi="Calibri" w:cs="Arial"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3C870" wp14:editId="43C77805">
          <wp:simplePos x="0" y="0"/>
          <wp:positionH relativeFrom="column">
            <wp:posOffset>4819650</wp:posOffset>
          </wp:positionH>
          <wp:positionV relativeFrom="paragraph">
            <wp:posOffset>49530</wp:posOffset>
          </wp:positionV>
          <wp:extent cx="1329055" cy="316865"/>
          <wp:effectExtent l="0" t="0" r="444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81F">
      <w:rPr>
        <w:rFonts w:ascii="Calibri" w:hAnsi="Calibri" w:cs="Arial"/>
        <w:b/>
        <w:sz w:val="18"/>
        <w:szCs w:val="16"/>
      </w:rPr>
      <w:t>Schulich School of Medicine &amp; Dentistry, Western University</w:t>
    </w:r>
    <w:r w:rsidRPr="00A4281F">
      <w:rPr>
        <w:rFonts w:ascii="Calibri" w:hAnsi="Calibri" w:cs="Arial"/>
        <w:sz w:val="18"/>
        <w:szCs w:val="16"/>
      </w:rPr>
      <w:t xml:space="preserve"> </w:t>
    </w:r>
  </w:p>
  <w:p w14:paraId="64E03223" w14:textId="6340A5F2" w:rsidR="00234FCD" w:rsidRDefault="00234FCD" w:rsidP="00234FCD">
    <w:pPr>
      <w:pStyle w:val="Footer"/>
      <w:spacing w:line="200" w:lineRule="exact"/>
      <w:rPr>
        <w:rFonts w:ascii="Calibri" w:hAnsi="Calibri" w:cs="Arial"/>
        <w:sz w:val="18"/>
        <w:szCs w:val="16"/>
      </w:rPr>
    </w:pPr>
    <w:r>
      <w:rPr>
        <w:rFonts w:ascii="Calibri" w:hAnsi="Calibri" w:cs="Arial"/>
        <w:sz w:val="18"/>
        <w:szCs w:val="16"/>
      </w:rPr>
      <w:t>Health Sciences Addition, room H131, London, Ontario, Canada N6A 5C1</w:t>
    </w:r>
  </w:p>
  <w:p w14:paraId="14F04679" w14:textId="1D6A1FCE" w:rsidR="004D77F6" w:rsidRDefault="00234FCD" w:rsidP="00234FCD">
    <w:pPr>
      <w:pStyle w:val="Footer"/>
    </w:pPr>
    <w:r w:rsidRPr="00A4281F">
      <w:rPr>
        <w:rFonts w:ascii="Calibri" w:hAnsi="Calibri" w:cs="Arial"/>
        <w:sz w:val="18"/>
        <w:szCs w:val="16"/>
      </w:rPr>
      <w:t>t. 519.661.2111</w:t>
    </w:r>
    <w:r>
      <w:rPr>
        <w:rFonts w:ascii="Calibri" w:hAnsi="Calibri" w:cs="Arial"/>
        <w:sz w:val="18"/>
        <w:szCs w:val="16"/>
      </w:rPr>
      <w:t>,</w:t>
    </w:r>
    <w:r w:rsidRPr="00A4281F">
      <w:rPr>
        <w:rFonts w:ascii="Calibri" w:hAnsi="Calibri" w:cs="Arial"/>
        <w:sz w:val="18"/>
        <w:szCs w:val="16"/>
      </w:rPr>
      <w:t xml:space="preserve"> ext. </w:t>
    </w:r>
    <w:r>
      <w:rPr>
        <w:rFonts w:ascii="Calibri" w:hAnsi="Calibri" w:cs="Arial"/>
        <w:sz w:val="18"/>
        <w:szCs w:val="16"/>
      </w:rPr>
      <w:t>81577</w:t>
    </w:r>
    <w:r w:rsidRPr="00A4281F">
      <w:rPr>
        <w:rFonts w:ascii="Calibri" w:hAnsi="Calibri" w:cs="Arial"/>
        <w:sz w:val="18"/>
        <w:szCs w:val="16"/>
      </w:rPr>
      <w:t xml:space="preserve"> </w:t>
    </w:r>
    <w:r>
      <w:rPr>
        <w:rFonts w:ascii="Calibri" w:hAnsi="Calibri" w:cs="Arial"/>
        <w:sz w:val="18"/>
        <w:szCs w:val="16"/>
      </w:rPr>
      <w:t xml:space="preserve">  </w:t>
    </w:r>
    <w:r w:rsidRPr="00A4281F">
      <w:rPr>
        <w:rFonts w:ascii="Calibri" w:hAnsi="Calibri" w:cs="Arial"/>
        <w:sz w:val="18"/>
        <w:szCs w:val="16"/>
      </w:rPr>
      <w:t>f. 519.</w:t>
    </w:r>
    <w:r>
      <w:rPr>
        <w:rFonts w:ascii="Calibri" w:hAnsi="Calibri" w:cs="Arial"/>
        <w:sz w:val="18"/>
        <w:szCs w:val="16"/>
      </w:rPr>
      <w:t>858</w:t>
    </w:r>
    <w:r w:rsidRPr="00A4281F">
      <w:rPr>
        <w:rFonts w:ascii="Calibri" w:hAnsi="Calibri" w:cs="Arial"/>
        <w:sz w:val="18"/>
        <w:szCs w:val="16"/>
      </w:rPr>
      <w:t>.</w:t>
    </w:r>
    <w:r>
      <w:rPr>
        <w:rFonts w:ascii="Calibri" w:hAnsi="Calibri" w:cs="Arial"/>
        <w:sz w:val="18"/>
        <w:szCs w:val="16"/>
      </w:rPr>
      <w:t xml:space="preserve">5131   </w:t>
    </w:r>
    <w:r w:rsidRPr="00A4281F">
      <w:rPr>
        <w:rFonts w:ascii="Calibri" w:hAnsi="Calibri" w:cs="Arial"/>
        <w:sz w:val="18"/>
        <w:szCs w:val="16"/>
      </w:rPr>
      <w:t>www.schulich.uwo.ca/cpd</w:t>
    </w:r>
    <w:r w:rsidR="005D72FD">
      <w:tab/>
    </w:r>
    <w:r w:rsidR="005D72F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A6EC" w14:textId="77777777" w:rsidR="00001A84" w:rsidRDefault="00001A84" w:rsidP="00001A84">
      <w:pPr>
        <w:spacing w:after="0" w:line="240" w:lineRule="auto"/>
      </w:pPr>
      <w:bookmarkStart w:id="0" w:name="_Hlk79067287"/>
      <w:bookmarkEnd w:id="0"/>
      <w:r>
        <w:separator/>
      </w:r>
    </w:p>
  </w:footnote>
  <w:footnote w:type="continuationSeparator" w:id="0">
    <w:p w14:paraId="30FA5CC5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9DE1" w14:textId="6FF3E59D" w:rsidR="005D72FD" w:rsidRDefault="005D72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E5C52B9" wp14:editId="3476D5C2">
          <wp:simplePos x="0" y="0"/>
          <wp:positionH relativeFrom="page">
            <wp:posOffset>333375</wp:posOffset>
          </wp:positionH>
          <wp:positionV relativeFrom="paragraph">
            <wp:posOffset>-184150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CB2"/>
    <w:multiLevelType w:val="hybridMultilevel"/>
    <w:tmpl w:val="8D36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25D3"/>
    <w:multiLevelType w:val="hybridMultilevel"/>
    <w:tmpl w:val="B8646DC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0166D6"/>
    <w:rsid w:val="000737F4"/>
    <w:rsid w:val="000C0303"/>
    <w:rsid w:val="000E25A2"/>
    <w:rsid w:val="000E4875"/>
    <w:rsid w:val="001428BB"/>
    <w:rsid w:val="00142C72"/>
    <w:rsid w:val="001C054F"/>
    <w:rsid w:val="001E1F7A"/>
    <w:rsid w:val="00234FCD"/>
    <w:rsid w:val="002B61D1"/>
    <w:rsid w:val="00305587"/>
    <w:rsid w:val="00325E2D"/>
    <w:rsid w:val="003C280A"/>
    <w:rsid w:val="003F0676"/>
    <w:rsid w:val="00402EEE"/>
    <w:rsid w:val="00417F83"/>
    <w:rsid w:val="004407B7"/>
    <w:rsid w:val="00491E36"/>
    <w:rsid w:val="004B613C"/>
    <w:rsid w:val="004C328D"/>
    <w:rsid w:val="004D77F6"/>
    <w:rsid w:val="00537914"/>
    <w:rsid w:val="00576DE3"/>
    <w:rsid w:val="005B445C"/>
    <w:rsid w:val="005D10C2"/>
    <w:rsid w:val="005D72FD"/>
    <w:rsid w:val="00706F60"/>
    <w:rsid w:val="00737116"/>
    <w:rsid w:val="00762612"/>
    <w:rsid w:val="00792583"/>
    <w:rsid w:val="007B44E2"/>
    <w:rsid w:val="00805D11"/>
    <w:rsid w:val="00824102"/>
    <w:rsid w:val="0084588D"/>
    <w:rsid w:val="00931A8D"/>
    <w:rsid w:val="00953F2B"/>
    <w:rsid w:val="0096619B"/>
    <w:rsid w:val="00994F32"/>
    <w:rsid w:val="009C4207"/>
    <w:rsid w:val="009E409E"/>
    <w:rsid w:val="009E5FC4"/>
    <w:rsid w:val="00A053C0"/>
    <w:rsid w:val="00A14918"/>
    <w:rsid w:val="00A30DAB"/>
    <w:rsid w:val="00B013B0"/>
    <w:rsid w:val="00B5533D"/>
    <w:rsid w:val="00B5794F"/>
    <w:rsid w:val="00BB2906"/>
    <w:rsid w:val="00BB7CCB"/>
    <w:rsid w:val="00BD5F68"/>
    <w:rsid w:val="00C4103F"/>
    <w:rsid w:val="00D11A41"/>
    <w:rsid w:val="00D77595"/>
    <w:rsid w:val="00DB638A"/>
    <w:rsid w:val="00DD5A59"/>
    <w:rsid w:val="00E81A23"/>
    <w:rsid w:val="00E941C3"/>
    <w:rsid w:val="00F163A5"/>
    <w:rsid w:val="00F35266"/>
    <w:rsid w:val="00F41127"/>
    <w:rsid w:val="00F56D8A"/>
    <w:rsid w:val="00F856DC"/>
    <w:rsid w:val="00F9708F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7ACFAE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  <w:style w:type="character" w:styleId="Hyperlink">
    <w:name w:val="Hyperlink"/>
    <w:uiPriority w:val="99"/>
    <w:unhideWhenUsed/>
    <w:rsid w:val="00B013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3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3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schulich.uw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ich.uwo.ca/strategicplan/strategic_directions/index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AA8D-3DCD-42A3-84F9-763FA120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Leslie McAdam</cp:lastModifiedBy>
  <cp:revision>3</cp:revision>
  <cp:lastPrinted>2021-08-05T18:02:00Z</cp:lastPrinted>
  <dcterms:created xsi:type="dcterms:W3CDTF">2021-08-10T16:16:00Z</dcterms:created>
  <dcterms:modified xsi:type="dcterms:W3CDTF">2021-08-10T16:18:00Z</dcterms:modified>
</cp:coreProperties>
</file>