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541" w:rsidRDefault="00032B55">
      <w:pPr>
        <w:spacing w:after="0"/>
        <w:ind w:right="115"/>
      </w:pPr>
      <w:bookmarkStart w:id="0" w:name="_Hlk15745337"/>
      <w:bookmarkStart w:id="1" w:name="_GoBack"/>
      <w:bookmarkEnd w:id="0"/>
      <w:bookmarkEnd w:id="1"/>
      <w:r>
        <w:rPr>
          <w:noProof/>
          <w:lang w:val="en-US" w:eastAsia="en-US"/>
        </w:rPr>
        <w:drawing>
          <wp:anchor distT="0" distB="0" distL="0" distR="0" simplePos="0" relativeHeight="6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-222250</wp:posOffset>
            </wp:positionV>
            <wp:extent cx="806450" cy="696595"/>
            <wp:effectExtent l="0" t="0" r="0" b="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696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7" behindDoc="0" locked="0" layoutInCell="1" allowOverlap="1">
            <wp:simplePos x="0" y="0"/>
            <wp:positionH relativeFrom="column">
              <wp:posOffset>6026785</wp:posOffset>
            </wp:positionH>
            <wp:positionV relativeFrom="paragraph">
              <wp:posOffset>-243840</wp:posOffset>
            </wp:positionV>
            <wp:extent cx="883920" cy="899795"/>
            <wp:effectExtent l="0" t="0" r="0" b="0"/>
            <wp:wrapSquare wrapText="largest"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 xml:space="preserve"> </w:t>
      </w:r>
      <w:r>
        <w:tab/>
      </w:r>
    </w:p>
    <w:p w:rsidR="00775541" w:rsidRDefault="00775541">
      <w:pPr>
        <w:spacing w:after="0"/>
        <w:ind w:right="115"/>
      </w:pPr>
    </w:p>
    <w:p w:rsidR="00775541" w:rsidRDefault="00775541">
      <w:pPr>
        <w:spacing w:after="0"/>
        <w:ind w:right="115"/>
      </w:pPr>
    </w:p>
    <w:p w:rsidR="00775541" w:rsidRDefault="00775541">
      <w:pPr>
        <w:spacing w:after="0"/>
        <w:ind w:right="115"/>
      </w:pPr>
    </w:p>
    <w:p w:rsidR="00775541" w:rsidRDefault="00032B55">
      <w:pPr>
        <w:spacing w:after="0"/>
        <w:ind w:right="115"/>
        <w:jc w:val="center"/>
      </w:pPr>
      <w:r>
        <w:t xml:space="preserve">WESTERN ANESTHESIA CLERKSHIP ‐ DAILY EVALUATION FORM </w:t>
      </w:r>
    </w:p>
    <w:p w:rsidR="00775541" w:rsidRDefault="00032B55">
      <w:pPr>
        <w:tabs>
          <w:tab w:val="center" w:pos="3143"/>
          <w:tab w:val="center" w:pos="7580"/>
        </w:tabs>
        <w:spacing w:after="177" w:line="264" w:lineRule="auto"/>
      </w:pPr>
      <w:r>
        <w:t>Date</w:t>
      </w:r>
      <w:r>
        <w:t xml:space="preserve">: _________ </w:t>
      </w:r>
      <w:r>
        <w:t xml:space="preserve">Clerk ______________________________________Evaluator:    _________________________       </w:t>
      </w:r>
    </w:p>
    <w:p w:rsidR="00775541" w:rsidRDefault="00032B55">
      <w:pPr>
        <w:spacing w:after="3" w:line="264" w:lineRule="auto"/>
        <w:ind w:right="115"/>
      </w:pPr>
      <w:r>
        <w:t xml:space="preserve">Operating Room type (eg urology / orthopedics / plastics / Emergency etc.):   </w:t>
      </w:r>
      <w:r>
        <w:rPr>
          <w:sz w:val="24"/>
          <w:u w:color="000000"/>
        </w:rPr>
        <w:t xml:space="preserve"> ________________</w:t>
      </w:r>
      <w:r>
        <w:rPr>
          <w:sz w:val="24"/>
        </w:rPr>
        <w:t xml:space="preserve"> </w:t>
      </w:r>
    </w:p>
    <w:p w:rsidR="00775541" w:rsidRDefault="00032B55">
      <w:pPr>
        <w:spacing w:after="123"/>
      </w:pPr>
      <w:r>
        <w:t xml:space="preserve">Number of anesthetics given?      GA only: </w:t>
      </w:r>
      <w:r>
        <w:rPr>
          <w:noProof/>
          <w:lang w:val="en-US" w:eastAsia="en-US"/>
        </w:rPr>
        <mc:AlternateContent>
          <mc:Choice Requires="wpg">
            <w:drawing>
              <wp:inline distT="0" distB="0" distL="0" distR="0">
                <wp:extent cx="348615" cy="8890"/>
                <wp:effectExtent l="0" t="0" r="0" b="0"/>
                <wp:docPr id="3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8120" cy="8280"/>
                          <a:chOff x="0" y="0"/>
                          <a:chExt cx="0" cy="0"/>
                        </a:xfrm>
                      </wpg:grpSpPr>
                      <wps:wsp>
                        <wps:cNvPr id="4" name="Freeform 4"/>
                        <wps:cNvSpPr/>
                        <wps:spPr>
                          <a:xfrm>
                            <a:off x="0" y="0"/>
                            <a:ext cx="348120" cy="8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7460" h="9144">
                                <a:moveTo>
                                  <a:pt x="0" y="0"/>
                                </a:moveTo>
                                <a:lnTo>
                                  <a:pt x="347460" y="0"/>
                                </a:lnTo>
                                <a:lnTo>
                                  <a:pt x="3474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7pt;width:27.4pt;height:0.65pt" coordorigin="0,-14" coordsize="548,13"/>
            </w:pict>
          </mc:Fallback>
        </mc:AlternateContent>
      </w:r>
      <w:r>
        <w:rPr>
          <w:sz w:val="24"/>
        </w:rPr>
        <w:t xml:space="preserve">  </w:t>
      </w:r>
      <w:r>
        <w:t xml:space="preserve">   Regional: </w:t>
      </w:r>
      <w:r>
        <w:t xml:space="preserve"> </w:t>
      </w:r>
      <w:r>
        <w:rPr>
          <w:sz w:val="24"/>
        </w:rPr>
        <w:t>___</w:t>
      </w:r>
      <w:r>
        <w:t xml:space="preserve"> </w:t>
      </w:r>
      <w:r>
        <w:t xml:space="preserve"> GA plus regional:  </w:t>
      </w:r>
      <w:r>
        <w:rPr>
          <w:noProof/>
          <w:lang w:val="en-US" w:eastAsia="en-US"/>
        </w:rPr>
        <mc:AlternateContent>
          <mc:Choice Requires="wpg">
            <w:drawing>
              <wp:inline distT="0" distB="0" distL="0" distR="0">
                <wp:extent cx="281940" cy="8890"/>
                <wp:effectExtent l="0" t="0" r="0" b="0"/>
                <wp:docPr id="4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1160" cy="8280"/>
                          <a:chOff x="0" y="0"/>
                          <a:chExt cx="0" cy="0"/>
                        </a:xfrm>
                      </wpg:grpSpPr>
                      <wps:wsp>
                        <wps:cNvPr id="6" name="Freeform 6"/>
                        <wps:cNvSpPr/>
                        <wps:spPr>
                          <a:xfrm>
                            <a:off x="0" y="0"/>
                            <a:ext cx="281160" cy="8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440" h="9144">
                                <a:moveTo>
                                  <a:pt x="0" y="0"/>
                                </a:moveTo>
                                <a:lnTo>
                                  <a:pt x="280440" y="0"/>
                                </a:lnTo>
                                <a:lnTo>
                                  <a:pt x="2804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7pt;width:22.15pt;height:0.65pt" coordorigin="0,-14" coordsize="443,13"/>
            </w:pict>
          </mc:Fallback>
        </mc:AlternateContent>
      </w:r>
      <w:r>
        <w:rPr>
          <w:sz w:val="24"/>
        </w:rPr>
        <w:t xml:space="preserve"> </w:t>
      </w:r>
      <w:r>
        <w:t xml:space="preserve"> Sedation only:  </w:t>
      </w:r>
      <w:r>
        <w:rPr>
          <w:sz w:val="24"/>
          <w:u w:color="000000"/>
        </w:rPr>
        <w:t>___</w:t>
      </w:r>
      <w:r>
        <w:t xml:space="preserve"> </w:t>
      </w:r>
    </w:p>
    <w:p w:rsidR="00775541" w:rsidRDefault="00032B55">
      <w:pPr>
        <w:tabs>
          <w:tab w:val="center" w:pos="2005"/>
          <w:tab w:val="center" w:pos="8219"/>
        </w:tabs>
        <w:spacing w:after="0"/>
        <w:rPr>
          <w:sz w:val="32"/>
          <w:u w:color="000000"/>
        </w:rPr>
      </w:pPr>
      <w:r>
        <w:t xml:space="preserve">Day </w:t>
      </w:r>
      <w:r>
        <w:rPr>
          <w:sz w:val="32"/>
        </w:rPr>
        <w:t xml:space="preserve">____ </w:t>
      </w:r>
      <w:r>
        <w:t xml:space="preserve">of </w:t>
      </w:r>
      <w:r>
        <w:rPr>
          <w:sz w:val="32"/>
          <w:u w:color="000000"/>
        </w:rPr>
        <w:t>10</w:t>
      </w:r>
    </w:p>
    <w:p w:rsidR="00775541" w:rsidRDefault="00032B55">
      <w:pPr>
        <w:tabs>
          <w:tab w:val="center" w:pos="2005"/>
          <w:tab w:val="center" w:pos="8219"/>
        </w:tabs>
        <w:spacing w:after="0"/>
      </w:pPr>
      <w:r>
        <w:rPr>
          <w:sz w:val="32"/>
          <w:u w:val="single" w:color="000000"/>
        </w:rPr>
        <w:tab/>
      </w:r>
      <w:r>
        <w:rPr>
          <w:sz w:val="20"/>
        </w:rPr>
        <w:t xml:space="preserve">Describe how well objectives were achieved by the student: </w:t>
      </w:r>
    </w:p>
    <w:tbl>
      <w:tblPr>
        <w:tblStyle w:val="TableGrid"/>
        <w:tblW w:w="11188" w:type="dxa"/>
        <w:tblInd w:w="131" w:type="dxa"/>
        <w:tblBorders>
          <w:top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94" w:type="dxa"/>
          <w:left w:w="32" w:type="dxa"/>
          <w:right w:w="115" w:type="dxa"/>
        </w:tblCellMar>
        <w:tblLook w:val="04A0" w:firstRow="1" w:lastRow="0" w:firstColumn="1" w:lastColumn="0" w:noHBand="0" w:noVBand="1"/>
      </w:tblPr>
      <w:tblGrid>
        <w:gridCol w:w="4882"/>
        <w:gridCol w:w="6306"/>
      </w:tblGrid>
      <w:tr w:rsidR="00775541">
        <w:trPr>
          <w:trHeight w:val="3453"/>
        </w:trPr>
        <w:tc>
          <w:tcPr>
            <w:tcW w:w="48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5541" w:rsidRDefault="00032B55">
            <w:pPr>
              <w:spacing w:after="41" w:line="360" w:lineRule="auto"/>
              <w:ind w:left="2"/>
            </w:pPr>
            <w:r>
              <w:rPr>
                <w:sz w:val="18"/>
                <w:u w:val="single" w:color="000000"/>
              </w:rPr>
              <w:t>Medical Expert</w:t>
            </w:r>
            <w:r>
              <w:rPr>
                <w:sz w:val="18"/>
              </w:rPr>
              <w:t xml:space="preserve"> </w:t>
            </w:r>
          </w:p>
          <w:p w:rsidR="00775541" w:rsidRDefault="00032B55">
            <w:pPr>
              <w:spacing w:after="0" w:line="360" w:lineRule="auto"/>
            </w:pPr>
            <w:r>
              <w:rPr>
                <w:sz w:val="18"/>
                <w:szCs w:val="18"/>
              </w:rPr>
              <w:t>‐ Basic pre‐operative assessment &amp; ph</w:t>
            </w:r>
            <w:r>
              <w:rPr>
                <w:sz w:val="18"/>
                <w:szCs w:val="18"/>
              </w:rPr>
              <w:t xml:space="preserve">ysical exam </w:t>
            </w:r>
          </w:p>
          <w:p w:rsidR="00775541" w:rsidRDefault="00032B55">
            <w:pPr>
              <w:spacing w:after="0" w:line="360" w:lineRule="auto"/>
            </w:pPr>
            <w:r>
              <w:rPr>
                <w:sz w:val="18"/>
                <w:szCs w:val="18"/>
              </w:rPr>
              <w:t>- Interpretation of investigations</w:t>
            </w:r>
          </w:p>
          <w:p w:rsidR="00775541" w:rsidRDefault="00032B55">
            <w:pPr>
              <w:spacing w:after="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‐ Medical knowledge/clinical judgement </w:t>
            </w:r>
          </w:p>
          <w:p w:rsidR="00775541" w:rsidRDefault="00032B55">
            <w:pPr>
              <w:spacing w:after="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‐ Ability to effectively manage normal airway (BMV /    LMA / ETT)</w:t>
            </w:r>
          </w:p>
          <w:p w:rsidR="00775541" w:rsidRDefault="00032B55">
            <w:pPr>
              <w:spacing w:after="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Can formulate an appropriate basic anesthesia management plan</w:t>
            </w:r>
          </w:p>
          <w:p w:rsidR="00775541" w:rsidRDefault="00032B55">
            <w:pPr>
              <w:spacing w:after="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Provides a structured, complete PAC</w:t>
            </w:r>
            <w:r>
              <w:rPr>
                <w:sz w:val="18"/>
                <w:szCs w:val="18"/>
              </w:rPr>
              <w:t>U handover</w:t>
            </w:r>
          </w:p>
          <w:p w:rsidR="00775541" w:rsidRDefault="00032B55">
            <w:pPr>
              <w:spacing w:after="0" w:line="360" w:lineRule="auto"/>
            </w:pPr>
            <w:r>
              <w:rPr>
                <w:sz w:val="18"/>
                <w:szCs w:val="18"/>
              </w:rPr>
              <w:t>- Shows proficiency with venous cannulation</w:t>
            </w:r>
          </w:p>
          <w:p w:rsidR="00775541" w:rsidRDefault="00775541">
            <w:pPr>
              <w:spacing w:after="0" w:line="240" w:lineRule="auto"/>
              <w:ind w:left="43"/>
              <w:rPr>
                <w:sz w:val="18"/>
                <w:szCs w:val="18"/>
              </w:rPr>
            </w:pPr>
          </w:p>
        </w:tc>
        <w:tc>
          <w:tcPr>
            <w:tcW w:w="6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5541" w:rsidRDefault="00775541">
            <w:pPr>
              <w:spacing w:after="0" w:line="240" w:lineRule="auto"/>
            </w:pPr>
          </w:p>
        </w:tc>
      </w:tr>
      <w:tr w:rsidR="00775541">
        <w:trPr>
          <w:trHeight w:val="597"/>
        </w:trPr>
        <w:tc>
          <w:tcPr>
            <w:tcW w:w="48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75541" w:rsidRDefault="00032B55">
            <w:pPr>
              <w:spacing w:after="39" w:line="240" w:lineRule="auto"/>
            </w:pPr>
            <w:r>
              <w:rPr>
                <w:sz w:val="18"/>
                <w:u w:val="single" w:color="000000"/>
              </w:rPr>
              <w:t>Communication/Collaboration</w:t>
            </w:r>
            <w:r>
              <w:rPr>
                <w:sz w:val="18"/>
              </w:rPr>
              <w:t xml:space="preserve"> </w:t>
            </w:r>
          </w:p>
          <w:p w:rsidR="00775541" w:rsidRDefault="00032B55">
            <w:pPr>
              <w:spacing w:after="53" w:line="240" w:lineRule="auto"/>
              <w:ind w:left="41"/>
            </w:pPr>
            <w:r>
              <w:rPr>
                <w:sz w:val="18"/>
              </w:rPr>
              <w:t xml:space="preserve">‐ participates actively and effectively </w:t>
            </w:r>
          </w:p>
          <w:p w:rsidR="00775541" w:rsidRDefault="00032B55">
            <w:pPr>
              <w:spacing w:after="51" w:line="240" w:lineRule="auto"/>
              <w:ind w:left="41"/>
            </w:pPr>
            <w:r>
              <w:rPr>
                <w:sz w:val="18"/>
              </w:rPr>
              <w:t xml:space="preserve">‐ basic understanding of anesthesia charting </w:t>
            </w:r>
          </w:p>
          <w:p w:rsidR="00775541" w:rsidRDefault="00032B55">
            <w:pPr>
              <w:spacing w:after="0" w:line="240" w:lineRule="auto"/>
              <w:ind w:left="42"/>
            </w:pPr>
            <w:r>
              <w:rPr>
                <w:sz w:val="18"/>
              </w:rPr>
              <w:t xml:space="preserve">‐ accurately conveys relevant information </w:t>
            </w:r>
          </w:p>
        </w:tc>
        <w:tc>
          <w:tcPr>
            <w:tcW w:w="6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5541" w:rsidRDefault="00775541">
            <w:pPr>
              <w:spacing w:after="0" w:line="240" w:lineRule="auto"/>
            </w:pPr>
          </w:p>
        </w:tc>
      </w:tr>
      <w:tr w:rsidR="00775541">
        <w:trPr>
          <w:trHeight w:val="1308"/>
        </w:trPr>
        <w:tc>
          <w:tcPr>
            <w:tcW w:w="48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75541" w:rsidRDefault="00032B55">
            <w:pPr>
              <w:spacing w:after="53" w:line="240" w:lineRule="auto"/>
            </w:pPr>
            <w:r>
              <w:rPr>
                <w:sz w:val="18"/>
                <w:u w:val="single" w:color="000000"/>
              </w:rPr>
              <w:t>Professional/Managerial Qualities</w:t>
            </w:r>
            <w:r>
              <w:rPr>
                <w:sz w:val="18"/>
              </w:rPr>
              <w:t xml:space="preserve"> </w:t>
            </w:r>
          </w:p>
          <w:p w:rsidR="00775541" w:rsidRDefault="00032B55">
            <w:pPr>
              <w:spacing w:after="53" w:line="240" w:lineRule="auto"/>
              <w:ind w:left="41"/>
            </w:pPr>
            <w:r>
              <w:rPr>
                <w:sz w:val="18"/>
              </w:rPr>
              <w:t xml:space="preserve">‐ </w:t>
            </w:r>
            <w:r>
              <w:rPr>
                <w:sz w:val="18"/>
              </w:rPr>
              <w:t xml:space="preserve">professional interpersonal behaviour w/patients </w:t>
            </w:r>
          </w:p>
          <w:p w:rsidR="00775541" w:rsidRDefault="00032B55">
            <w:pPr>
              <w:spacing w:after="53" w:line="240" w:lineRule="auto"/>
              <w:ind w:left="40"/>
            </w:pPr>
            <w:r>
              <w:rPr>
                <w:sz w:val="18"/>
              </w:rPr>
              <w:t xml:space="preserve">‐ arrives daily on‐time </w:t>
            </w:r>
          </w:p>
          <w:p w:rsidR="00775541" w:rsidRDefault="00032B55">
            <w:pPr>
              <w:spacing w:after="51" w:line="240" w:lineRule="auto"/>
              <w:ind w:left="40"/>
            </w:pPr>
            <w:r>
              <w:rPr>
                <w:sz w:val="18"/>
              </w:rPr>
              <w:t xml:space="preserve">‐ preparation for day's work/case prep </w:t>
            </w:r>
          </w:p>
          <w:p w:rsidR="00775541" w:rsidRDefault="00032B55">
            <w:pPr>
              <w:spacing w:after="0" w:line="240" w:lineRule="auto"/>
              <w:ind w:left="41"/>
            </w:pPr>
            <w:r>
              <w:rPr>
                <w:sz w:val="18"/>
              </w:rPr>
              <w:t>‐ behaviour consistent with CMA Code of Ethics</w:t>
            </w:r>
          </w:p>
        </w:tc>
        <w:tc>
          <w:tcPr>
            <w:tcW w:w="6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5541" w:rsidRDefault="00775541">
            <w:pPr>
              <w:spacing w:after="0" w:line="240" w:lineRule="auto"/>
            </w:pPr>
          </w:p>
        </w:tc>
      </w:tr>
      <w:tr w:rsidR="00775541">
        <w:trPr>
          <w:trHeight w:val="468"/>
        </w:trPr>
        <w:tc>
          <w:tcPr>
            <w:tcW w:w="48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5541" w:rsidRDefault="00032B55">
            <w:pPr>
              <w:spacing w:after="67" w:line="240" w:lineRule="auto"/>
            </w:pPr>
            <w:r>
              <w:rPr>
                <w:sz w:val="18"/>
                <w:u w:val="single" w:color="000000"/>
              </w:rPr>
              <w:t>Self‐Directed Learning</w:t>
            </w:r>
            <w:r>
              <w:rPr>
                <w:sz w:val="18"/>
              </w:rPr>
              <w:t xml:space="preserve"> </w:t>
            </w:r>
          </w:p>
          <w:p w:rsidR="00775541" w:rsidRDefault="00032B55">
            <w:pPr>
              <w:spacing w:after="0" w:line="240" w:lineRule="auto"/>
              <w:ind w:left="41"/>
              <w:rPr>
                <w:sz w:val="18"/>
              </w:rPr>
            </w:pPr>
            <w:r>
              <w:rPr>
                <w:sz w:val="18"/>
              </w:rPr>
              <w:t xml:space="preserve">‐ appreciation of need to continue personal education </w:t>
            </w:r>
          </w:p>
          <w:p w:rsidR="00775541" w:rsidRDefault="00032B55">
            <w:pPr>
              <w:spacing w:after="0" w:line="240" w:lineRule="auto"/>
              <w:ind w:left="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finds and </w:t>
            </w:r>
            <w:r>
              <w:rPr>
                <w:sz w:val="18"/>
                <w:szCs w:val="18"/>
              </w:rPr>
              <w:t>uses relevant evidence based resources</w:t>
            </w:r>
          </w:p>
        </w:tc>
        <w:tc>
          <w:tcPr>
            <w:tcW w:w="6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5541" w:rsidRDefault="00775541">
            <w:pPr>
              <w:spacing w:after="0" w:line="240" w:lineRule="auto"/>
            </w:pPr>
          </w:p>
        </w:tc>
      </w:tr>
      <w:tr w:rsidR="00775541">
        <w:trPr>
          <w:trHeight w:val="579"/>
        </w:trPr>
        <w:tc>
          <w:tcPr>
            <w:tcW w:w="48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5541" w:rsidRDefault="00032B55">
            <w:pPr>
              <w:spacing w:after="0" w:line="240" w:lineRule="auto"/>
              <w:ind w:left="2"/>
            </w:pPr>
            <w:r>
              <w:rPr>
                <w:sz w:val="18"/>
              </w:rPr>
              <w:t xml:space="preserve">Student's Special Strengths </w:t>
            </w:r>
          </w:p>
        </w:tc>
        <w:tc>
          <w:tcPr>
            <w:tcW w:w="6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5541" w:rsidRDefault="00775541">
            <w:pPr>
              <w:spacing w:after="0" w:line="240" w:lineRule="auto"/>
            </w:pPr>
          </w:p>
        </w:tc>
      </w:tr>
      <w:tr w:rsidR="00775541">
        <w:trPr>
          <w:trHeight w:val="571"/>
        </w:trPr>
        <w:tc>
          <w:tcPr>
            <w:tcW w:w="48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5541" w:rsidRDefault="00032B55">
            <w:pPr>
              <w:spacing w:after="0" w:line="240" w:lineRule="auto"/>
              <w:ind w:left="2"/>
            </w:pPr>
            <w:r>
              <w:rPr>
                <w:sz w:val="18"/>
              </w:rPr>
              <w:t xml:space="preserve">Areas Requiring Attention </w:t>
            </w:r>
          </w:p>
        </w:tc>
        <w:tc>
          <w:tcPr>
            <w:tcW w:w="6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5541" w:rsidRDefault="00775541">
            <w:pPr>
              <w:spacing w:after="0" w:line="240" w:lineRule="auto"/>
            </w:pPr>
          </w:p>
        </w:tc>
      </w:tr>
    </w:tbl>
    <w:p w:rsidR="00775541" w:rsidRDefault="00032B55">
      <w:pPr>
        <w:tabs>
          <w:tab w:val="center" w:pos="5217"/>
          <w:tab w:val="center" w:pos="6365"/>
          <w:tab w:val="center" w:pos="9261"/>
        </w:tabs>
        <w:spacing w:after="658" w:line="264" w:lineRule="auto"/>
      </w:pPr>
      <w:r>
        <w:rPr>
          <w:sz w:val="20"/>
        </w:rPr>
        <w:t xml:space="preserve"> </w:t>
      </w:r>
    </w:p>
    <w:p w:rsidR="00775541" w:rsidRDefault="00032B55">
      <w:pPr>
        <w:tabs>
          <w:tab w:val="center" w:pos="5217"/>
          <w:tab w:val="center" w:pos="6365"/>
          <w:tab w:val="center" w:pos="9261"/>
        </w:tabs>
        <w:spacing w:after="658" w:line="264" w:lineRule="auto"/>
      </w:pPr>
      <w:r>
        <w:t xml:space="preserve">Overall evaluation               </w:t>
      </w:r>
      <w:r>
        <w:rPr>
          <w:noProof/>
          <w:lang w:val="en-US" w:eastAsia="en-US"/>
        </w:rPr>
        <mc:AlternateContent>
          <mc:Choice Requires="wpg">
            <w:drawing>
              <wp:inline distT="0" distB="0" distL="0" distR="0">
                <wp:extent cx="180975" cy="138430"/>
                <wp:effectExtent l="0" t="0" r="0" b="0"/>
                <wp:docPr id="5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360" cy="137880"/>
                          <a:chOff x="0" y="0"/>
                          <a:chExt cx="0" cy="0"/>
                        </a:xfrm>
                      </wpg:grpSpPr>
                      <wps:wsp>
                        <wps:cNvPr id="8" name="Freeform 8"/>
                        <wps:cNvSpPr/>
                        <wps:spPr>
                          <a:xfrm>
                            <a:off x="0" y="0"/>
                            <a:ext cx="180360" cy="137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9741" h="137171">
                                <a:moveTo>
                                  <a:pt x="5761" y="0"/>
                                </a:moveTo>
                                <a:lnTo>
                                  <a:pt x="173370" y="0"/>
                                </a:lnTo>
                                <a:lnTo>
                                  <a:pt x="179741" y="5702"/>
                                </a:lnTo>
                                <a:lnTo>
                                  <a:pt x="179741" y="12048"/>
                                </a:lnTo>
                                <a:lnTo>
                                  <a:pt x="25390" y="12048"/>
                                </a:lnTo>
                                <a:lnTo>
                                  <a:pt x="12100" y="25395"/>
                                </a:lnTo>
                                <a:lnTo>
                                  <a:pt x="25390" y="25395"/>
                                </a:lnTo>
                                <a:lnTo>
                                  <a:pt x="25390" y="111120"/>
                                </a:lnTo>
                                <a:lnTo>
                                  <a:pt x="12100" y="111120"/>
                                </a:lnTo>
                                <a:lnTo>
                                  <a:pt x="25390" y="123169"/>
                                </a:lnTo>
                                <a:lnTo>
                                  <a:pt x="179741" y="123169"/>
                                </a:lnTo>
                                <a:lnTo>
                                  <a:pt x="179741" y="130814"/>
                                </a:lnTo>
                                <a:lnTo>
                                  <a:pt x="173370" y="137171"/>
                                </a:lnTo>
                                <a:lnTo>
                                  <a:pt x="5761" y="137171"/>
                                </a:lnTo>
                                <a:lnTo>
                                  <a:pt x="0" y="130814"/>
                                </a:lnTo>
                                <a:lnTo>
                                  <a:pt x="0" y="5702"/>
                                </a:lnTo>
                                <a:lnTo>
                                  <a:pt x="57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" name="Freeform 9"/>
                        <wps:cNvSpPr/>
                        <wps:spPr>
                          <a:xfrm>
                            <a:off x="12240" y="113040"/>
                            <a:ext cx="12240" cy="10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289" h="12049">
                                <a:moveTo>
                                  <a:pt x="0" y="0"/>
                                </a:moveTo>
                                <a:lnTo>
                                  <a:pt x="13289" y="0"/>
                                </a:lnTo>
                                <a:lnTo>
                                  <a:pt x="13289" y="120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" name="Freeform 10"/>
                        <wps:cNvSpPr/>
                        <wps:spPr>
                          <a:xfrm>
                            <a:off x="25560" y="113040"/>
                            <a:ext cx="128880" cy="10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8301" h="12049">
                                <a:moveTo>
                                  <a:pt x="0" y="0"/>
                                </a:moveTo>
                                <a:lnTo>
                                  <a:pt x="128301" y="0"/>
                                </a:lnTo>
                                <a:lnTo>
                                  <a:pt x="128301" y="12049"/>
                                </a:lnTo>
                                <a:lnTo>
                                  <a:pt x="0" y="1204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" name="Freeform 11"/>
                        <wps:cNvSpPr/>
                        <wps:spPr>
                          <a:xfrm>
                            <a:off x="155520" y="12240"/>
                            <a:ext cx="24840" cy="111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060" h="111121">
                                <a:moveTo>
                                  <a:pt x="0" y="0"/>
                                </a:moveTo>
                                <a:lnTo>
                                  <a:pt x="12070" y="13347"/>
                                </a:lnTo>
                                <a:lnTo>
                                  <a:pt x="26060" y="13347"/>
                                </a:lnTo>
                                <a:lnTo>
                                  <a:pt x="26060" y="99072"/>
                                </a:lnTo>
                                <a:lnTo>
                                  <a:pt x="12070" y="99072"/>
                                </a:lnTo>
                                <a:lnTo>
                                  <a:pt x="0" y="1111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" name="Freeform 12"/>
                        <wps:cNvSpPr/>
                        <wps:spPr>
                          <a:xfrm>
                            <a:off x="155520" y="113040"/>
                            <a:ext cx="24840" cy="10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060" h="12049">
                                <a:moveTo>
                                  <a:pt x="12070" y="0"/>
                                </a:moveTo>
                                <a:lnTo>
                                  <a:pt x="26060" y="0"/>
                                </a:lnTo>
                                <a:lnTo>
                                  <a:pt x="26060" y="12049"/>
                                </a:lnTo>
                                <a:lnTo>
                                  <a:pt x="0" y="12049"/>
                                </a:lnTo>
                                <a:lnTo>
                                  <a:pt x="120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3" name="Freeform 13"/>
                        <wps:cNvSpPr/>
                        <wps:spPr>
                          <a:xfrm>
                            <a:off x="12240" y="12240"/>
                            <a:ext cx="12240" cy="12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289" h="13347">
                                <a:moveTo>
                                  <a:pt x="13289" y="0"/>
                                </a:moveTo>
                                <a:lnTo>
                                  <a:pt x="13289" y="13347"/>
                                </a:lnTo>
                                <a:lnTo>
                                  <a:pt x="0" y="13347"/>
                                </a:lnTo>
                                <a:lnTo>
                                  <a:pt x="132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4" name="Freeform 14"/>
                        <wps:cNvSpPr/>
                        <wps:spPr>
                          <a:xfrm>
                            <a:off x="25560" y="12240"/>
                            <a:ext cx="128880" cy="12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8301" h="13346">
                                <a:moveTo>
                                  <a:pt x="0" y="0"/>
                                </a:moveTo>
                                <a:lnTo>
                                  <a:pt x="128301" y="0"/>
                                </a:lnTo>
                                <a:lnTo>
                                  <a:pt x="128301" y="13346"/>
                                </a:lnTo>
                                <a:lnTo>
                                  <a:pt x="0" y="1334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5" name="Freeform 15"/>
                        <wps:cNvSpPr/>
                        <wps:spPr>
                          <a:xfrm>
                            <a:off x="155520" y="12240"/>
                            <a:ext cx="24840" cy="12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060" h="13347">
                                <a:moveTo>
                                  <a:pt x="0" y="0"/>
                                </a:moveTo>
                                <a:lnTo>
                                  <a:pt x="26060" y="0"/>
                                </a:lnTo>
                                <a:lnTo>
                                  <a:pt x="26060" y="13347"/>
                                </a:lnTo>
                                <a:lnTo>
                                  <a:pt x="12070" y="133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0.9pt;width:14.2pt;height:10.85pt" coordorigin="0,-218" coordsize="284,217"/>
            </w:pict>
          </mc:Fallback>
        </mc:AlternateContent>
      </w:r>
      <w:r>
        <w:tab/>
        <w:t xml:space="preserve">Meets expectations         </w:t>
      </w:r>
      <w:r>
        <w:rPr>
          <w:noProof/>
          <w:lang w:val="en-US" w:eastAsia="en-US"/>
        </w:rPr>
        <mc:AlternateContent>
          <mc:Choice Requires="wpg">
            <w:drawing>
              <wp:inline distT="0" distB="0" distL="0" distR="0">
                <wp:extent cx="180975" cy="138430"/>
                <wp:effectExtent l="0" t="0" r="0" b="0"/>
                <wp:docPr id="6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360" cy="137880"/>
                          <a:chOff x="0" y="0"/>
                          <a:chExt cx="0" cy="0"/>
                        </a:xfrm>
                      </wpg:grpSpPr>
                      <wps:wsp>
                        <wps:cNvPr id="17" name="Freeform 17"/>
                        <wps:cNvSpPr/>
                        <wps:spPr>
                          <a:xfrm>
                            <a:off x="0" y="0"/>
                            <a:ext cx="180360" cy="137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9740" h="137171">
                                <a:moveTo>
                                  <a:pt x="5761" y="0"/>
                                </a:moveTo>
                                <a:lnTo>
                                  <a:pt x="173370" y="0"/>
                                </a:lnTo>
                                <a:lnTo>
                                  <a:pt x="179740" y="5702"/>
                                </a:lnTo>
                                <a:lnTo>
                                  <a:pt x="179740" y="12048"/>
                                </a:lnTo>
                                <a:lnTo>
                                  <a:pt x="25390" y="12048"/>
                                </a:lnTo>
                                <a:lnTo>
                                  <a:pt x="12100" y="25395"/>
                                </a:lnTo>
                                <a:lnTo>
                                  <a:pt x="25390" y="25395"/>
                                </a:lnTo>
                                <a:lnTo>
                                  <a:pt x="25390" y="111120"/>
                                </a:lnTo>
                                <a:lnTo>
                                  <a:pt x="12100" y="111120"/>
                                </a:lnTo>
                                <a:lnTo>
                                  <a:pt x="25390" y="123169"/>
                                </a:lnTo>
                                <a:lnTo>
                                  <a:pt x="179740" y="123169"/>
                                </a:lnTo>
                                <a:lnTo>
                                  <a:pt x="179740" y="130814"/>
                                </a:lnTo>
                                <a:lnTo>
                                  <a:pt x="173370" y="137171"/>
                                </a:lnTo>
                                <a:lnTo>
                                  <a:pt x="5761" y="137171"/>
                                </a:lnTo>
                                <a:lnTo>
                                  <a:pt x="0" y="130814"/>
                                </a:lnTo>
                                <a:lnTo>
                                  <a:pt x="0" y="5702"/>
                                </a:lnTo>
                                <a:lnTo>
                                  <a:pt x="57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8" name="Freeform 18"/>
                        <wps:cNvSpPr/>
                        <wps:spPr>
                          <a:xfrm>
                            <a:off x="12240" y="113040"/>
                            <a:ext cx="12240" cy="10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289" h="12049">
                                <a:moveTo>
                                  <a:pt x="0" y="0"/>
                                </a:moveTo>
                                <a:lnTo>
                                  <a:pt x="13289" y="0"/>
                                </a:lnTo>
                                <a:lnTo>
                                  <a:pt x="13289" y="120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9" name="Freeform 19"/>
                        <wps:cNvSpPr/>
                        <wps:spPr>
                          <a:xfrm>
                            <a:off x="25560" y="113040"/>
                            <a:ext cx="128880" cy="10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8302" h="12049">
                                <a:moveTo>
                                  <a:pt x="0" y="0"/>
                                </a:moveTo>
                                <a:lnTo>
                                  <a:pt x="128302" y="0"/>
                                </a:lnTo>
                                <a:lnTo>
                                  <a:pt x="128302" y="12049"/>
                                </a:lnTo>
                                <a:lnTo>
                                  <a:pt x="0" y="1204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0" name="Freeform 20"/>
                        <wps:cNvSpPr/>
                        <wps:spPr>
                          <a:xfrm>
                            <a:off x="155520" y="12240"/>
                            <a:ext cx="24840" cy="111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060" h="111121">
                                <a:moveTo>
                                  <a:pt x="0" y="0"/>
                                </a:moveTo>
                                <a:lnTo>
                                  <a:pt x="12070" y="13347"/>
                                </a:lnTo>
                                <a:lnTo>
                                  <a:pt x="26060" y="13347"/>
                                </a:lnTo>
                                <a:lnTo>
                                  <a:pt x="26060" y="99072"/>
                                </a:lnTo>
                                <a:lnTo>
                                  <a:pt x="12070" y="99072"/>
                                </a:lnTo>
                                <a:lnTo>
                                  <a:pt x="0" y="1111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" name="Freeform 21"/>
                        <wps:cNvSpPr/>
                        <wps:spPr>
                          <a:xfrm>
                            <a:off x="155520" y="113040"/>
                            <a:ext cx="24840" cy="10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060" h="12049">
                                <a:moveTo>
                                  <a:pt x="12070" y="0"/>
                                </a:moveTo>
                                <a:lnTo>
                                  <a:pt x="26060" y="0"/>
                                </a:lnTo>
                                <a:lnTo>
                                  <a:pt x="26060" y="12049"/>
                                </a:lnTo>
                                <a:lnTo>
                                  <a:pt x="0" y="12049"/>
                                </a:lnTo>
                                <a:lnTo>
                                  <a:pt x="120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2" name="Freeform 22"/>
                        <wps:cNvSpPr/>
                        <wps:spPr>
                          <a:xfrm>
                            <a:off x="12240" y="12240"/>
                            <a:ext cx="12240" cy="12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289" h="13347">
                                <a:moveTo>
                                  <a:pt x="13289" y="0"/>
                                </a:moveTo>
                                <a:lnTo>
                                  <a:pt x="13289" y="13347"/>
                                </a:lnTo>
                                <a:lnTo>
                                  <a:pt x="0" y="13347"/>
                                </a:lnTo>
                                <a:lnTo>
                                  <a:pt x="132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3" name="Freeform 23"/>
                        <wps:cNvSpPr/>
                        <wps:spPr>
                          <a:xfrm>
                            <a:off x="25560" y="12240"/>
                            <a:ext cx="128880" cy="12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8302" h="13346">
                                <a:moveTo>
                                  <a:pt x="0" y="0"/>
                                </a:moveTo>
                                <a:lnTo>
                                  <a:pt x="128302" y="0"/>
                                </a:lnTo>
                                <a:lnTo>
                                  <a:pt x="128302" y="13346"/>
                                </a:lnTo>
                                <a:lnTo>
                                  <a:pt x="0" y="1334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4" name="Freeform 24"/>
                        <wps:cNvSpPr/>
                        <wps:spPr>
                          <a:xfrm>
                            <a:off x="155520" y="12240"/>
                            <a:ext cx="24840" cy="12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060" h="13347">
                                <a:moveTo>
                                  <a:pt x="0" y="0"/>
                                </a:moveTo>
                                <a:lnTo>
                                  <a:pt x="26060" y="0"/>
                                </a:lnTo>
                                <a:lnTo>
                                  <a:pt x="26060" y="13347"/>
                                </a:lnTo>
                                <a:lnTo>
                                  <a:pt x="12070" y="133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0.9pt;width:14.2pt;height:10.85pt" coordorigin="0,-218" coordsize="284,217"/>
            </w:pict>
          </mc:Fallback>
        </mc:AlternateContent>
      </w:r>
      <w:r>
        <w:t>Does not meet expectations</w:t>
      </w:r>
    </w:p>
    <w:p w:rsidR="00775541" w:rsidRDefault="00032B55">
      <w:pPr>
        <w:spacing w:after="3" w:line="264" w:lineRule="auto"/>
        <w:ind w:left="156" w:right="115" w:hanging="10"/>
      </w:pPr>
      <w:r>
        <w:t>Evaluator Signature Student Signature</w:t>
      </w:r>
      <w:r>
        <w:tab/>
      </w:r>
      <w:r>
        <w:tab/>
      </w:r>
      <w:r>
        <w:t>_____________________________________</w:t>
      </w:r>
      <w:r>
        <w:tab/>
      </w:r>
      <w:r>
        <w:tab/>
      </w:r>
    </w:p>
    <w:p w:rsidR="00775541" w:rsidRDefault="00032B55">
      <w:pPr>
        <w:spacing w:after="3" w:line="264" w:lineRule="auto"/>
        <w:ind w:left="156" w:right="115" w:hanging="10"/>
      </w:pPr>
      <w:r>
        <w:t xml:space="preserve">Student Signature </w:t>
      </w:r>
      <w:r>
        <w:tab/>
      </w:r>
      <w:r>
        <w:tab/>
      </w:r>
      <w:r>
        <w:tab/>
      </w:r>
      <w:r>
        <w:tab/>
      </w:r>
      <w:r>
        <w:tab/>
        <w:t>_____________________________________</w:t>
      </w:r>
    </w:p>
    <w:sectPr w:rsidR="00775541">
      <w:pgSz w:w="12240" w:h="15840"/>
      <w:pgMar w:top="720" w:right="720" w:bottom="720" w:left="720" w:header="0" w:footer="0" w:gutter="0"/>
      <w:cols w:space="720"/>
      <w:formProt w:val="0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default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541"/>
    <w:rsid w:val="00032B55"/>
    <w:rsid w:val="0077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Calibri" w:cs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 w:cs="Calibri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ascii="Times New Roman" w:hAnsi="Times New Roman"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ascii="Times New Roman" w:hAnsi="Times New Roman" w:cs="Lohit Devanagari"/>
    </w:rPr>
  </w:style>
  <w:style w:type="paragraph" w:styleId="ListParagraph">
    <w:name w:val="List Paragraph"/>
    <w:basedOn w:val="Normal"/>
    <w:uiPriority w:val="34"/>
    <w:qFormat/>
    <w:rsid w:val="002A2587"/>
    <w:pPr>
      <w:ind w:left="720"/>
      <w:contextualSpacing/>
    </w:p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Calibri" w:cs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 w:cs="Calibri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ascii="Times New Roman" w:hAnsi="Times New Roman"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ascii="Times New Roman" w:hAnsi="Times New Roman" w:cs="Lohit Devanagari"/>
    </w:rPr>
  </w:style>
  <w:style w:type="paragraph" w:styleId="ListParagraph">
    <w:name w:val="List Paragraph"/>
    <w:basedOn w:val="Normal"/>
    <w:uiPriority w:val="34"/>
    <w:qFormat/>
    <w:rsid w:val="002A2587"/>
    <w:pPr>
      <w:ind w:left="720"/>
      <w:contextualSpacing/>
    </w:p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1363</Characters>
  <Application>Microsoft Office Word</Application>
  <DocSecurity>4</DocSecurity>
  <Lines>11</Lines>
  <Paragraphs>3</Paragraphs>
  <ScaleCrop>false</ScaleCrop>
  <Company>London hospitals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(M3 - Clerkship Evaluation forms 1 to 10 - new version.pdf â•ﬂ Eval form.xlsx)</dc:title>
  <dc:creator>(jon)</dc:creator>
  <cp:lastModifiedBy>Rachel Sandieson</cp:lastModifiedBy>
  <cp:revision>2</cp:revision>
  <cp:lastPrinted>2019-08-26T20:05:00Z</cp:lastPrinted>
  <dcterms:created xsi:type="dcterms:W3CDTF">2019-08-28T12:34:00Z</dcterms:created>
  <dcterms:modified xsi:type="dcterms:W3CDTF">2019-08-28T12:34:00Z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